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A1" w:rsidRDefault="008005A1" w:rsidP="008005A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</w:p>
    <w:p w:rsidR="008005A1" w:rsidRDefault="008005A1" w:rsidP="008005A1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40</w:t>
      </w:r>
      <w:r w:rsidRPr="00AF1563">
        <w:rPr>
          <w:rFonts w:ascii="Times New Roman" w:hAnsi="Times New Roman" w:cs="Times New Roman"/>
          <w:sz w:val="22"/>
        </w:rPr>
        <w:t>]</w:t>
      </w:r>
    </w:p>
    <w:p w:rsidR="008005A1" w:rsidRPr="000638B0" w:rsidRDefault="008005A1" w:rsidP="008005A1">
      <w:pPr>
        <w:wordWrap/>
        <w:rPr>
          <w:rFonts w:ascii="Times New Roman" w:hAnsi="Times New Roman" w:cs="Times New Roman"/>
          <w:b/>
          <w:sz w:val="22"/>
        </w:rPr>
      </w:pPr>
      <w:r w:rsidRPr="000638B0">
        <w:rPr>
          <w:rFonts w:ascii="Times New Roman" w:hAnsi="Times New Roman" w:cs="Times New Roman"/>
          <w:b/>
          <w:sz w:val="22"/>
        </w:rPr>
        <w:t>MINUTES OF THE ANNUAL MEETING OF THE KOREA BRANCH, ROYAL ASIATIC SOCIETY.</w:t>
      </w:r>
    </w:p>
    <w:p w:rsidR="008005A1" w:rsidRDefault="008005A1" w:rsidP="008005A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0638B0">
        <w:rPr>
          <w:rFonts w:ascii="Times New Roman" w:hAnsi="Times New Roman" w:cs="Times New Roman"/>
          <w:sz w:val="22"/>
        </w:rPr>
        <w:t xml:space="preserve">Held </w:t>
      </w:r>
      <w:bookmarkStart w:id="0" w:name="_GoBack"/>
      <w:bookmarkEnd w:id="0"/>
      <w:r w:rsidRPr="000638B0">
        <w:rPr>
          <w:rFonts w:ascii="Times New Roman" w:hAnsi="Times New Roman" w:cs="Times New Roman"/>
          <w:sz w:val="22"/>
        </w:rPr>
        <w:t>in the Seoul Union, Feb. 1st, 1916.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Dr. Gale presided, while Prof. Starr gave a lecture on " Korean Coin Charms" and followed it with some remarks on the similarity between Korean and early American art.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The Society held its Annual Meeting innnediately after.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Dr. Gale resigned as President, and with much regret, the Society accepted the resignation. Elections were held as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0638B0">
        <w:rPr>
          <w:rFonts w:ascii="Times New Roman" w:hAnsi="Times New Roman" w:cs="Times New Roman"/>
          <w:sz w:val="22"/>
        </w:rPr>
        <w:t>follows.</w:t>
      </w:r>
      <w:r w:rsidRPr="000638B0">
        <w:rPr>
          <w:rFonts w:ascii="Times New Roman" w:hAnsi="Times New Roman" w:cs="Times New Roman"/>
          <w:sz w:val="22"/>
        </w:rPr>
        <w:tab/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 xml:space="preserve">President, Mr. Lay </w:t>
      </w:r>
      <w:r>
        <w:rPr>
          <w:rFonts w:ascii="Times New Roman" w:hAnsi="Times New Roman" w:cs="Times New Roman" w:hint="eastAsia"/>
          <w:sz w:val="22"/>
        </w:rPr>
        <w:t>;</w:t>
      </w:r>
      <w:r w:rsidRPr="000638B0">
        <w:rPr>
          <w:rFonts w:ascii="Times New Roman" w:hAnsi="Times New Roman" w:cs="Times New Roman"/>
          <w:sz w:val="22"/>
        </w:rPr>
        <w:t xml:space="preserve"> Vicc-Prcsidcnt, Dr. Mills </w:t>
      </w:r>
      <w:r>
        <w:rPr>
          <w:rFonts w:ascii="Times New Roman" w:hAnsi="Times New Roman" w:cs="Times New Roman" w:hint="eastAsia"/>
          <w:sz w:val="22"/>
        </w:rPr>
        <w:t>;</w:t>
      </w:r>
      <w:r w:rsidRPr="000638B0">
        <w:rPr>
          <w:rFonts w:ascii="Times New Roman" w:hAnsi="Times New Roman" w:cs="Times New Roman"/>
          <w:sz w:val="22"/>
        </w:rPr>
        <w:t xml:space="preserve"> Correspond-ing) Secretary, Dr. Gale </w:t>
      </w:r>
      <w:r>
        <w:rPr>
          <w:rFonts w:ascii="Times New Roman" w:hAnsi="Times New Roman" w:cs="Times New Roman" w:hint="eastAsia"/>
          <w:sz w:val="22"/>
        </w:rPr>
        <w:t>;</w:t>
      </w:r>
      <w:r w:rsidRPr="000638B0">
        <w:rPr>
          <w:rFonts w:ascii="Times New Roman" w:hAnsi="Times New Roman" w:cs="Times New Roman"/>
          <w:sz w:val="22"/>
        </w:rPr>
        <w:t xml:space="preserve"> Librarian, Mr. Beck </w:t>
      </w:r>
      <w:r>
        <w:rPr>
          <w:rFonts w:ascii="Times New Roman" w:hAnsi="Times New Roman" w:cs="Times New Roman" w:hint="eastAsia"/>
          <w:sz w:val="22"/>
        </w:rPr>
        <w:t>;</w:t>
      </w:r>
      <w:r w:rsidRPr="000638B0">
        <w:rPr>
          <w:rFonts w:ascii="Times New Roman" w:hAnsi="Times New Roman" w:cs="Times New Roman"/>
          <w:sz w:val="22"/>
        </w:rPr>
        <w:t xml:space="preserve"> Recording Secretary, Mr. Koons </w:t>
      </w:r>
      <w:r>
        <w:rPr>
          <w:rFonts w:ascii="Times New Roman" w:hAnsi="Times New Roman" w:cs="Times New Roman" w:hint="eastAsia"/>
          <w:sz w:val="22"/>
        </w:rPr>
        <w:t>;</w:t>
      </w:r>
      <w:r w:rsidRPr="000638B0">
        <w:rPr>
          <w:rFonts w:ascii="Times New Roman" w:hAnsi="Times New Roman" w:cs="Times New Roman"/>
          <w:sz w:val="22"/>
        </w:rPr>
        <w:t xml:space="preserve"> Treasurer, Mr. Bunker. Councillors, Dr. Hishida, Mr. R. S. Miller and Bishop Trollope.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The Treasurer's report showed deposits and cash amounting to ¥950.15.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The Council met immediately after adjournment, all mem-bers being present but Mr. Bunker.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The following names were proposed for membership : Miss Van Wagoner, Dr. Schicflcy,</w:t>
      </w:r>
      <w:r w:rsidRPr="000638B0">
        <w:rPr>
          <w:rFonts w:ascii="Times New Roman" w:hAnsi="Times New Roman" w:cs="Times New Roman"/>
          <w:sz w:val="22"/>
        </w:rPr>
        <w:t>，</w:t>
      </w:r>
      <w:r w:rsidRPr="000638B0">
        <w:rPr>
          <w:rFonts w:ascii="Times New Roman" w:hAnsi="Times New Roman" w:cs="Times New Roman"/>
          <w:sz w:val="22"/>
        </w:rPr>
        <w:t xml:space="preserve"> Mr. Lucas.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A motion prevailed that, in future, all writers of papers shall be entitled to reprints, gratis, up to twenty copics.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Mr. E. W. Mills was also given permission to make re- prints of his own article on Mining, to the number of forty.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Dr. Mills presented plans for works on “ Acupuncture and Cautery " and a “ Native Pharmacopoeia," to be of about 300 pages It was decidcd that while the original idea of the Society had not been the publication of such works, a cornmittee be appointed to look into the matter of printing. Secretary and librarian were appointed as this committee. Adjourned.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E. W. KCONS,</w:t>
      </w:r>
    </w:p>
    <w:p w:rsidR="008005A1" w:rsidRDefault="008005A1" w:rsidP="008005A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0638B0">
        <w:rPr>
          <w:rFonts w:ascii="Times New Roman" w:hAnsi="Times New Roman" w:cs="Times New Roman"/>
          <w:sz w:val="22"/>
        </w:rPr>
        <w:t>Recording Secretary.</w:t>
      </w:r>
      <w:r>
        <w:rPr>
          <w:rFonts w:ascii="Times New Roman" w:hAnsi="Times New Roman" w:cs="Times New Roman" w:hint="eastAsia"/>
          <w:sz w:val="22"/>
        </w:rPr>
        <w:t xml:space="preserve">  </w:t>
      </w:r>
    </w:p>
    <w:p w:rsidR="008005A1" w:rsidRDefault="008005A1" w:rsidP="008005A1">
      <w:pPr>
        <w:wordWrap/>
        <w:rPr>
          <w:rFonts w:ascii="Times New Roman" w:hAnsi="Times New Roman" w:cs="Times New Roman" w:hint="eastAsia"/>
          <w:sz w:val="22"/>
        </w:rPr>
      </w:pPr>
    </w:p>
    <w:p w:rsidR="008005A1" w:rsidRDefault="008005A1" w:rsidP="008005A1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[page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41</w:t>
      </w:r>
      <w:r w:rsidRPr="00AF1563">
        <w:rPr>
          <w:rFonts w:ascii="Times New Roman" w:hAnsi="Times New Roman" w:cs="Times New Roman"/>
          <w:sz w:val="22"/>
        </w:rPr>
        <w:t>]</w:t>
      </w:r>
    </w:p>
    <w:p w:rsidR="008005A1" w:rsidRDefault="008005A1" w:rsidP="008005A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0638B0">
        <w:rPr>
          <w:rFonts w:ascii="Times New Roman" w:hAnsi="Times New Roman" w:cs="Times New Roman"/>
          <w:sz w:val="22"/>
        </w:rPr>
        <w:t>OFFICERS FOR 1915.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PRESIDENT. ARTHUR HYDE-LAY, C.M.G.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VICE-PRESIDENT. RALPH G. MILLS, M.D.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Corresponding Secretary. J. S. GALE,</w:t>
      </w:r>
      <w:r w:rsidRPr="000638B0">
        <w:rPr>
          <w:rFonts w:ascii="Times New Roman" w:hAnsi="Times New Roman" w:cs="Times New Roman"/>
          <w:sz w:val="22"/>
        </w:rPr>
        <w:t>，</w:t>
      </w:r>
      <w:r w:rsidRPr="000638B0">
        <w:rPr>
          <w:rFonts w:ascii="Times New Roman" w:hAnsi="Times New Roman" w:cs="Times New Roman"/>
          <w:sz w:val="22"/>
        </w:rPr>
        <w:t>D.D.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Recording Secretary. E. W. Kooxs.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Treasurer. D. A. BUNKER.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Librarian.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S. A. BECK.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Councillors.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HON. R. S. MILLER (American Consul-General).</w:t>
      </w:r>
    </w:p>
    <w:p w:rsidR="008005A1" w:rsidRPr="000638B0" w:rsidRDefault="008005A1" w:rsidP="008005A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0638B0">
        <w:rPr>
          <w:rFonts w:ascii="Times New Roman" w:hAnsi="Times New Roman" w:cs="Times New Roman"/>
          <w:sz w:val="22"/>
        </w:rPr>
        <w:t>Dr. S. HISHIDA (Imperial Government service).</w:t>
      </w:r>
    </w:p>
    <w:p w:rsidR="008005A1" w:rsidRDefault="008005A1" w:rsidP="008005A1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0638B0">
        <w:rPr>
          <w:rFonts w:ascii="Times New Roman" w:hAnsi="Times New Roman" w:cs="Times New Roman"/>
          <w:sz w:val="22"/>
        </w:rPr>
        <w:t>RT. REV. BISHOP M. N. TROLLOPE (Church of England).</w:t>
      </w:r>
      <w:r>
        <w:rPr>
          <w:rFonts w:ascii="Times New Roman" w:hAnsi="Times New Roman" w:cs="Times New Roman" w:hint="eastAsia"/>
          <w:sz w:val="22"/>
        </w:rPr>
        <w:t xml:space="preserve">  </w:t>
      </w:r>
    </w:p>
    <w:p w:rsidR="009D1AD0" w:rsidRDefault="009D1AD0"/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A1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8005A1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1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1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2011-09-26T01:01:00Z</dcterms:created>
  <dcterms:modified xsi:type="dcterms:W3CDTF">2011-09-26T01:01:00Z</dcterms:modified>
</cp:coreProperties>
</file>