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D1" w:rsidRDefault="004823D1" w:rsidP="004823D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w:t>
      </w:r>
    </w:p>
    <w:p w:rsidR="004823D1" w:rsidRPr="00CE32B2" w:rsidRDefault="004823D1" w:rsidP="004823D1">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Korea Branch Of The Royal Asiatic Society Its Past And Present</w:t>
      </w:r>
    </w:p>
    <w:p w:rsidR="004823D1" w:rsidRDefault="004823D1" w:rsidP="004823D1">
      <w:pPr>
        <w:widowControl w:val="0"/>
        <w:autoSpaceDE w:val="0"/>
        <w:autoSpaceDN w:val="0"/>
        <w:adjustRightInd w:val="0"/>
        <w:jc w:val="both"/>
        <w:rPr>
          <w:rFonts w:ascii="Times New Roman" w:eastAsia="굴림" w:hAnsi="Times New Roman" w:cs="Times New Roman" w:hint="eastAsia"/>
          <w:color w:val="auto"/>
          <w:lang w:eastAsia="ko-KR"/>
        </w:rPr>
      </w:pPr>
    </w:p>
    <w:p w:rsidR="004823D1" w:rsidRPr="00CE32B2" w:rsidRDefault="004823D1" w:rsidP="004823D1">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 xml:space="preserve">By H. H. Underwood </w:t>
      </w:r>
    </w:p>
    <w:p w:rsidR="004823D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 BRANCH</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ROYAL ASIATIC SOCIETY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823D1" w:rsidRDefault="004823D1" w:rsidP="004823D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I  Brief History</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Late in 1899 a group of the Occidental residents of Seoul interested in the study of things Korean decided to organize a society to direct and assist in such studies. Correspondence was entered into with the Royal Asiatic Society of London so as to give the local group the backing and support of that famous organization. On receipt of a favorable reply from London a meeting was called on June 16th 1900 to formally organize the Korea Branch of the Royal Asiatic Society.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this meeting a constitution was adopted in accordance with the suggestion from London. Officers and Councillors were elected and the Korea Branch of the Royal Asiatic Society was born. The officers elected at that first meeting were: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President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J. H. Gubbins, H.B.M., Charge d</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Aff aires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Vice President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Corresponding Secretary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Recording Secretary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Treasurer</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A. B. Turner</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Librarian</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Alex Kenmure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Councillors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Hon. H. N. Allen, U.S. Minister</w:t>
      </w:r>
    </w:p>
    <w:p w:rsidR="004823D1" w:rsidRDefault="004823D1" w:rsidP="004823D1">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Dr Wierpert, Consul General,</w:t>
      </w:r>
    </w:p>
    <w:p w:rsidR="004823D1" w:rsidRPr="00515B81" w:rsidRDefault="004823D1" w:rsidP="004823D1">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Germany </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J. McLeavy Brown, Royal</w:t>
      </w:r>
    </w:p>
    <w:p w:rsidR="004823D1" w:rsidRPr="00515B81" w:rsidRDefault="004823D1" w:rsidP="004823D1">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Customs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 first General Meeting of the Society was held October 24th 1900 when Dr Gale read his paper on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Influence of China upon Korea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Volume I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Transactions was published under the date of 1900 though actually appearing early in 1901 and by Dr Gale, Mr Hulbert and Dr Jones.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Society continued active for three years publishing seven papers in all, as Volume I, Volume II Part 1, and Volume II part 2.</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For reasons not now clear interest seemed to flag and the Society became moribund for several years. Finally </w:t>
      </w:r>
      <w:r>
        <w:rPr>
          <w:rFonts w:ascii="Times New Roman" w:eastAsia="굴림" w:hAnsi="Times New Roman" w:cs="Times New Roman" w:hint="eastAsia"/>
          <w:color w:val="auto"/>
          <w:sz w:val="22"/>
          <w:szCs w:val="22"/>
          <w:lang w:eastAsia="ko-KR"/>
        </w:rPr>
        <w:t xml:space="preserve">[page 2] </w:t>
      </w:r>
      <w:r w:rsidRPr="00515B81">
        <w:rPr>
          <w:rFonts w:ascii="Times New Roman" w:eastAsia="굴림" w:hAnsi="Times New Roman" w:cs="Times New Roman"/>
          <w:color w:val="auto"/>
          <w:sz w:val="22"/>
          <w:szCs w:val="22"/>
          <w:lang w:eastAsia="ko-KR"/>
        </w:rPr>
        <w:t>in 1911 a meeting was called to revivify the Society and in 1912 Volume IV Part 1 was published. From that time on the Society maintained a continuous and active existence down to the time of the Japanese attack on Pearl Harbor. In fact Dr. E. W. Koons, one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officers, had just finished reading the proofs on a paper for the Society when he was arrested and interned on Monday, December 8th, 1941. Up to that date the Society had published 63 articles on a wide range of subjects. The Transactions thus form a library which is of the greatest value to the student of Korea and its customs, history and art. A list of the Transactions is attached and a classified index to titles and authors for all articles published from Volume I―XXV inclusive was included in Volume XXV 1936.</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Following the war and the return to Korea of some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former members, together with the arrival of many American officers and civilians interested in Korea, it was decided to reorganize the Society.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 informal meeting was held on 26, November 1947 at the Church of England Bishop</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Lodge where plans were made for reopening. Following this an open meeting was held on December 18th, 1947 at the Bankers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Club at which moving pictures were shown. After the picture a business meeting </w:t>
      </w:r>
      <w:r w:rsidRPr="00515B81">
        <w:rPr>
          <w:rFonts w:ascii="Times New Roman" w:eastAsia="굴림" w:hAnsi="Times New Roman" w:cs="Times New Roman"/>
          <w:color w:val="auto"/>
          <w:sz w:val="22"/>
          <w:szCs w:val="22"/>
          <w:lang w:eastAsia="ko-KR"/>
        </w:rPr>
        <w:lastRenderedPageBreak/>
        <w:t>was held at which the following officers were elected:</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President</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Vice President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Charles Hunt</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Corresponding Secretary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Lt, Bertsch, A.U.S.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Recording Secretary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J. O. Fraser</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Treasurer</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Lt. Com. H. A. Lord, Salvation Army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Librarian</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Prostov</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Councillor</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Mrs. Brown</w:t>
      </w:r>
    </w:p>
    <w:p w:rsidR="004823D1" w:rsidRPr="00515B81" w:rsidRDefault="004823D1" w:rsidP="004823D1">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Rt. Rev. Bishop Cecil Cooper</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Those who signified their desire to become members at this meeting were duly elected at the following meeting of the Council held on February 2nd 1948.</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There are still large fields and many subjects to be investigated. The Society is happy to announce that Mr. G. </w:t>
      </w:r>
      <w:r>
        <w:rPr>
          <w:rFonts w:ascii="Times New Roman" w:eastAsia="굴림" w:hAnsi="Times New Roman" w:cs="Times New Roman" w:hint="eastAsia"/>
          <w:color w:val="auto"/>
          <w:sz w:val="22"/>
          <w:szCs w:val="22"/>
          <w:lang w:eastAsia="ko-KR"/>
        </w:rPr>
        <w:t>[page 3]</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Gompertz is continuing his supplementary Bibliography on Korea, one portion of which was in the press when war broke out and was unfortunately lost. Mr Gompertz is also studying early voyages to Korea and Korean waters. The Society also is still in hopes of receiving from Mrs J. C. Crane a long promised paper on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Korean Costumes.</w:t>
      </w:r>
      <w:r>
        <w:rPr>
          <w:rFonts w:ascii="Times New Roman" w:eastAsia="굴림" w:hAnsi="Times New Roman" w:cs="Times New Roman"/>
          <w:color w:val="auto"/>
          <w:sz w:val="22"/>
          <w:szCs w:val="22"/>
          <w:lang w:eastAsia="ko-KR"/>
        </w:rPr>
        <w:t>”</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For those who are interested we re-print the following list of suggested topics for investigation.</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Suggested Topics for Investigation</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Korean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Dress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42.</w:t>
      </w:r>
      <w:r w:rsidRPr="00515B81">
        <w:rPr>
          <w:rFonts w:ascii="Times New Roman" w:eastAsia="굴림" w:hAnsi="Times New Roman" w:cs="Times New Roman"/>
          <w:color w:val="auto"/>
          <w:sz w:val="22"/>
          <w:szCs w:val="22"/>
          <w:lang w:eastAsia="ko-KR"/>
        </w:rPr>
        <w:tab/>
        <w:t>Monastic Libraries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w:t>
      </w:r>
      <w:r w:rsidRPr="00515B81">
        <w:rPr>
          <w:rFonts w:ascii="Times New Roman" w:eastAsia="굴림" w:hAnsi="Times New Roman" w:cs="Times New Roman"/>
          <w:color w:val="auto"/>
          <w:sz w:val="22"/>
          <w:szCs w:val="22"/>
          <w:lang w:eastAsia="ko-KR"/>
        </w:rPr>
        <w:tab/>
        <w:t>,,      Stone Monuments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43.</w:t>
      </w:r>
      <w:r w:rsidRPr="00515B81">
        <w:rPr>
          <w:rFonts w:ascii="Times New Roman" w:eastAsia="굴림" w:hAnsi="Times New Roman" w:cs="Times New Roman"/>
          <w:color w:val="auto"/>
          <w:sz w:val="22"/>
          <w:szCs w:val="22"/>
          <w:lang w:eastAsia="ko-KR"/>
        </w:rPr>
        <w:tab/>
        <w:t>Market and Labour Songs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w:t>
      </w:r>
      <w:r w:rsidRPr="00515B81">
        <w:rPr>
          <w:rFonts w:ascii="Times New Roman" w:eastAsia="굴림" w:hAnsi="Times New Roman" w:cs="Times New Roman"/>
          <w:color w:val="auto"/>
          <w:sz w:val="22"/>
          <w:szCs w:val="22"/>
          <w:lang w:eastAsia="ko-KR"/>
        </w:rPr>
        <w:tab/>
        <w:t>,,      Ancient Fortresses</w:t>
      </w:r>
      <w:r w:rsidRPr="00515B81">
        <w:rPr>
          <w:rFonts w:ascii="Times New Roman" w:eastAsia="굴림" w:hAnsi="Times New Roman" w:cs="Times New Roman"/>
          <w:color w:val="auto"/>
          <w:sz w:val="22"/>
          <w:szCs w:val="22"/>
          <w:lang w:eastAsia="ko-KR"/>
        </w:rPr>
        <w:tab/>
        <w:t>44.</w:t>
      </w:r>
      <w:r w:rsidRPr="00515B81">
        <w:rPr>
          <w:rFonts w:ascii="Times New Roman" w:eastAsia="굴림" w:hAnsi="Times New Roman" w:cs="Times New Roman"/>
          <w:color w:val="auto"/>
          <w:sz w:val="22"/>
          <w:szCs w:val="22"/>
          <w:lang w:eastAsia="ko-KR"/>
        </w:rPr>
        <w:tab/>
        <w:t>The Tiger-hunter</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w:t>
      </w:r>
      <w:r w:rsidRPr="00515B81">
        <w:rPr>
          <w:rFonts w:ascii="Times New Roman" w:eastAsia="굴림" w:hAnsi="Times New Roman" w:cs="Times New Roman"/>
          <w:color w:val="auto"/>
          <w:sz w:val="22"/>
          <w:szCs w:val="22"/>
          <w:lang w:eastAsia="ko-KR"/>
        </w:rPr>
        <w:tab/>
        <w:t>,,      Coins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45.</w:t>
      </w:r>
      <w:r w:rsidRPr="00515B81">
        <w:rPr>
          <w:rFonts w:ascii="Times New Roman" w:eastAsia="굴림" w:hAnsi="Times New Roman" w:cs="Times New Roman"/>
          <w:color w:val="auto"/>
          <w:sz w:val="22"/>
          <w:szCs w:val="22"/>
          <w:lang w:eastAsia="ko-KR"/>
        </w:rPr>
        <w:tab/>
        <w:t>Pearl Fisheries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5.</w:t>
      </w:r>
      <w:r w:rsidRPr="00515B81">
        <w:rPr>
          <w:rFonts w:ascii="Times New Roman" w:eastAsia="굴림" w:hAnsi="Times New Roman" w:cs="Times New Roman"/>
          <w:color w:val="auto"/>
          <w:sz w:val="22"/>
          <w:szCs w:val="22"/>
          <w:lang w:eastAsia="ko-KR"/>
        </w:rPr>
        <w:tab/>
        <w:t>,,      Local Histories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46.</w:t>
      </w:r>
      <w:r w:rsidRPr="00515B81">
        <w:rPr>
          <w:rFonts w:ascii="Times New Roman" w:eastAsia="굴림" w:hAnsi="Times New Roman" w:cs="Times New Roman"/>
          <w:color w:val="auto"/>
          <w:sz w:val="22"/>
          <w:szCs w:val="22"/>
          <w:lang w:eastAsia="ko-KR"/>
        </w:rPr>
        <w:tab/>
        <w:t>Falconry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6.</w:t>
      </w:r>
      <w:r w:rsidRPr="00515B81">
        <w:rPr>
          <w:rFonts w:ascii="Times New Roman" w:eastAsia="굴림" w:hAnsi="Times New Roman" w:cs="Times New Roman"/>
          <w:color w:val="auto"/>
          <w:sz w:val="22"/>
          <w:szCs w:val="22"/>
          <w:lang w:eastAsia="ko-KR"/>
        </w:rPr>
        <w:tab/>
        <w:t>,,      Law</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47.</w:t>
      </w:r>
      <w:r w:rsidRPr="00515B81">
        <w:rPr>
          <w:rFonts w:ascii="Times New Roman" w:eastAsia="굴림" w:hAnsi="Times New Roman" w:cs="Times New Roman"/>
          <w:color w:val="auto"/>
          <w:sz w:val="22"/>
          <w:szCs w:val="22"/>
          <w:lang w:eastAsia="ko-KR"/>
        </w:rPr>
        <w:tab/>
        <w:t>The Four Political Pasties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7.</w:t>
      </w:r>
      <w:r w:rsidRPr="00515B81">
        <w:rPr>
          <w:rFonts w:ascii="Times New Roman" w:eastAsia="굴림" w:hAnsi="Times New Roman" w:cs="Times New Roman"/>
          <w:color w:val="auto"/>
          <w:sz w:val="22"/>
          <w:szCs w:val="22"/>
          <w:lang w:eastAsia="ko-KR"/>
        </w:rPr>
        <w:tab/>
        <w:t>,,      Taxation</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48.</w:t>
      </w:r>
      <w:r w:rsidRPr="00515B81">
        <w:rPr>
          <w:rFonts w:ascii="Times New Roman" w:eastAsia="굴림" w:hAnsi="Times New Roman" w:cs="Times New Roman"/>
          <w:color w:val="auto"/>
          <w:sz w:val="22"/>
          <w:szCs w:val="22"/>
          <w:lang w:eastAsia="ko-KR"/>
        </w:rPr>
        <w:tab/>
        <w:t>Pusang</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8.</w:t>
      </w:r>
      <w:r w:rsidRPr="00515B81">
        <w:rPr>
          <w:rFonts w:ascii="Times New Roman" w:eastAsia="굴림" w:hAnsi="Times New Roman" w:cs="Times New Roman"/>
          <w:color w:val="auto"/>
          <w:sz w:val="22"/>
          <w:szCs w:val="22"/>
          <w:lang w:eastAsia="ko-KR"/>
        </w:rPr>
        <w:tab/>
        <w:t>,,      Punishments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49.</w:t>
      </w:r>
      <w:r w:rsidRPr="00515B81">
        <w:rPr>
          <w:rFonts w:ascii="Times New Roman" w:eastAsia="굴림" w:hAnsi="Times New Roman" w:cs="Times New Roman"/>
          <w:color w:val="auto"/>
          <w:sz w:val="22"/>
          <w:szCs w:val="22"/>
          <w:lang w:eastAsia="ko-KR"/>
        </w:rPr>
        <w:tab/>
        <w:t>Door Mottoes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9.</w:t>
      </w:r>
      <w:r w:rsidRPr="00515B81">
        <w:rPr>
          <w:rFonts w:ascii="Times New Roman" w:eastAsia="굴림" w:hAnsi="Times New Roman" w:cs="Times New Roman"/>
          <w:color w:val="auto"/>
          <w:sz w:val="22"/>
          <w:szCs w:val="22"/>
          <w:lang w:eastAsia="ko-KR"/>
        </w:rPr>
        <w:tab/>
        <w:t>,,      Holding of Lands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50.</w:t>
      </w:r>
      <w:r w:rsidRPr="00515B81">
        <w:rPr>
          <w:rFonts w:ascii="Times New Roman" w:eastAsia="굴림" w:hAnsi="Times New Roman" w:cs="Times New Roman"/>
          <w:color w:val="auto"/>
          <w:sz w:val="22"/>
          <w:szCs w:val="22"/>
          <w:lang w:eastAsia="ko-KR"/>
        </w:rPr>
        <w:tab/>
        <w:t>Street Calls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10.</w:t>
      </w:r>
      <w:r w:rsidRPr="00515B81">
        <w:rPr>
          <w:rFonts w:ascii="Times New Roman" w:eastAsia="굴림" w:hAnsi="Times New Roman" w:cs="Times New Roman"/>
          <w:color w:val="auto"/>
          <w:sz w:val="22"/>
          <w:szCs w:val="22"/>
          <w:lang w:eastAsia="ko-KR"/>
        </w:rPr>
        <w:tab/>
        <w:t>,,      Roads and Bridges</w:t>
      </w:r>
      <w:r w:rsidRPr="00515B81">
        <w:rPr>
          <w:rFonts w:ascii="Times New Roman" w:eastAsia="굴림" w:hAnsi="Times New Roman" w:cs="Times New Roman"/>
          <w:color w:val="auto"/>
          <w:sz w:val="22"/>
          <w:szCs w:val="22"/>
          <w:lang w:eastAsia="ko-KR"/>
        </w:rPr>
        <w:tab/>
        <w:t>51.</w:t>
      </w:r>
      <w:r w:rsidRPr="00515B81">
        <w:rPr>
          <w:rFonts w:ascii="Times New Roman" w:eastAsia="굴림" w:hAnsi="Times New Roman" w:cs="Times New Roman"/>
          <w:color w:val="auto"/>
          <w:sz w:val="22"/>
          <w:szCs w:val="22"/>
          <w:lang w:eastAsia="ko-KR"/>
        </w:rPr>
        <w:tab/>
        <w:t>Games; Cards, Chess etc.</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11.</w:t>
      </w:r>
      <w:r w:rsidRPr="00515B81">
        <w:rPr>
          <w:rFonts w:ascii="Times New Roman" w:eastAsia="굴림" w:hAnsi="Times New Roman" w:cs="Times New Roman"/>
          <w:color w:val="auto"/>
          <w:sz w:val="22"/>
          <w:szCs w:val="22"/>
          <w:lang w:eastAsia="ko-KR"/>
        </w:rPr>
        <w:tab/>
        <w:t>,,      Food</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52.</w:t>
      </w:r>
      <w:r w:rsidRPr="00515B81">
        <w:rPr>
          <w:rFonts w:ascii="Times New Roman" w:eastAsia="굴림" w:hAnsi="Times New Roman" w:cs="Times New Roman"/>
          <w:color w:val="auto"/>
          <w:sz w:val="22"/>
          <w:szCs w:val="22"/>
          <w:lang w:eastAsia="ko-KR"/>
        </w:rPr>
        <w:tab/>
        <w:t>Household Utensils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12.</w:t>
      </w:r>
      <w:r w:rsidRPr="00515B81">
        <w:rPr>
          <w:rFonts w:ascii="Times New Roman" w:eastAsia="굴림" w:hAnsi="Times New Roman" w:cs="Times New Roman"/>
          <w:color w:val="auto"/>
          <w:sz w:val="22"/>
          <w:szCs w:val="22"/>
          <w:lang w:eastAsia="ko-KR"/>
        </w:rPr>
        <w:tab/>
        <w:t>,,      Confucianism</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53.</w:t>
      </w:r>
      <w:r w:rsidRPr="00515B81">
        <w:rPr>
          <w:rFonts w:ascii="Times New Roman" w:eastAsia="굴림" w:hAnsi="Times New Roman" w:cs="Times New Roman"/>
          <w:color w:val="auto"/>
          <w:sz w:val="22"/>
          <w:szCs w:val="22"/>
          <w:lang w:eastAsia="ko-KR"/>
        </w:rPr>
        <w:tab/>
        <w:t>Counting Sticks and Count-</w:t>
      </w:r>
    </w:p>
    <w:p w:rsidR="004823D1" w:rsidRPr="00515B81" w:rsidRDefault="004823D1" w:rsidP="004823D1">
      <w:pPr>
        <w:widowControl w:val="0"/>
        <w:autoSpaceDE w:val="0"/>
        <w:autoSpaceDN w:val="0"/>
        <w:adjustRightInd w:val="0"/>
        <w:ind w:left="48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ing</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13.</w:t>
      </w:r>
      <w:r w:rsidRPr="00515B81">
        <w:rPr>
          <w:rFonts w:ascii="Times New Roman" w:eastAsia="굴림" w:hAnsi="Times New Roman" w:cs="Times New Roman"/>
          <w:color w:val="auto"/>
          <w:sz w:val="22"/>
          <w:szCs w:val="22"/>
          <w:lang w:eastAsia="ko-KR"/>
        </w:rPr>
        <w:tab/>
        <w:t>,,      Buddhism</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14.</w:t>
      </w:r>
      <w:r w:rsidRPr="00515B81">
        <w:rPr>
          <w:rFonts w:ascii="Times New Roman" w:eastAsia="굴림" w:hAnsi="Times New Roman" w:cs="Times New Roman"/>
          <w:color w:val="auto"/>
          <w:sz w:val="22"/>
          <w:szCs w:val="22"/>
          <w:lang w:eastAsia="ko-KR"/>
        </w:rPr>
        <w:tab/>
        <w:t>,,      Image Worship</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54.</w:t>
      </w:r>
      <w:r w:rsidRPr="00515B81">
        <w:rPr>
          <w:rFonts w:ascii="Times New Roman" w:eastAsia="굴림" w:hAnsi="Times New Roman" w:cs="Times New Roman"/>
          <w:color w:val="auto"/>
          <w:sz w:val="22"/>
          <w:szCs w:val="22"/>
          <w:lang w:eastAsia="ko-KR"/>
        </w:rPr>
        <w:tab/>
        <w:t>Ancient Sepulchral Mounds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15.</w:t>
      </w:r>
      <w:r w:rsidRPr="00515B81">
        <w:rPr>
          <w:rFonts w:ascii="Times New Roman" w:eastAsia="굴림" w:hAnsi="Times New Roman" w:cs="Times New Roman"/>
          <w:color w:val="auto"/>
          <w:sz w:val="22"/>
          <w:szCs w:val="22"/>
          <w:lang w:eastAsia="ko-KR"/>
        </w:rPr>
        <w:tab/>
        <w:t>,,      Architecture</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55.</w:t>
      </w:r>
      <w:r w:rsidRPr="00515B81">
        <w:rPr>
          <w:rFonts w:ascii="Times New Roman" w:eastAsia="굴림" w:hAnsi="Times New Roman" w:cs="Times New Roman"/>
          <w:color w:val="auto"/>
          <w:sz w:val="22"/>
          <w:szCs w:val="22"/>
          <w:lang w:eastAsia="ko-KR"/>
        </w:rPr>
        <w:tab/>
        <w:t>Archery</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16.</w:t>
      </w:r>
      <w:r w:rsidRPr="00515B81">
        <w:rPr>
          <w:rFonts w:ascii="Times New Roman" w:eastAsia="굴림" w:hAnsi="Times New Roman" w:cs="Times New Roman"/>
          <w:color w:val="auto"/>
          <w:sz w:val="22"/>
          <w:szCs w:val="22"/>
          <w:lang w:eastAsia="ko-KR"/>
        </w:rPr>
        <w:tab/>
        <w:t>,,      Drama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56.</w:t>
      </w:r>
      <w:r w:rsidRPr="00515B81">
        <w:rPr>
          <w:rFonts w:ascii="Times New Roman" w:eastAsia="굴림" w:hAnsi="Times New Roman" w:cs="Times New Roman"/>
          <w:color w:val="auto"/>
          <w:sz w:val="22"/>
          <w:szCs w:val="22"/>
          <w:lang w:eastAsia="ko-KR"/>
        </w:rPr>
        <w:tab/>
        <w:t>Stone Implements of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17.</w:t>
      </w:r>
      <w:r w:rsidRPr="00515B81">
        <w:rPr>
          <w:rFonts w:ascii="Times New Roman" w:eastAsia="굴림" w:hAnsi="Times New Roman" w:cs="Times New Roman"/>
          <w:color w:val="auto"/>
          <w:sz w:val="22"/>
          <w:szCs w:val="22"/>
          <w:lang w:eastAsia="ko-KR"/>
        </w:rPr>
        <w:tab/>
        <w:t>,,      Etiquette</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57.</w:t>
      </w:r>
      <w:r w:rsidRPr="00515B81">
        <w:rPr>
          <w:rFonts w:ascii="Times New Roman" w:eastAsia="굴림" w:hAnsi="Times New Roman" w:cs="Times New Roman"/>
          <w:color w:val="auto"/>
          <w:sz w:val="22"/>
          <w:szCs w:val="22"/>
          <w:lang w:eastAsia="ko-KR"/>
        </w:rPr>
        <w:tab/>
        <w:t>The Lepidoptera of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18.</w:t>
      </w:r>
      <w:r w:rsidRPr="00515B81">
        <w:rPr>
          <w:rFonts w:ascii="Times New Roman" w:eastAsia="굴림" w:hAnsi="Times New Roman" w:cs="Times New Roman"/>
          <w:color w:val="auto"/>
          <w:sz w:val="22"/>
          <w:szCs w:val="22"/>
          <w:lang w:eastAsia="ko-KR"/>
        </w:rPr>
        <w:tab/>
        <w:t>,,      Military System</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58.</w:t>
      </w:r>
      <w:r w:rsidRPr="00515B81">
        <w:rPr>
          <w:rFonts w:ascii="Times New Roman" w:eastAsia="굴림" w:hAnsi="Times New Roman" w:cs="Times New Roman"/>
          <w:color w:val="auto"/>
          <w:sz w:val="22"/>
          <w:szCs w:val="22"/>
          <w:lang w:eastAsia="ko-KR"/>
        </w:rPr>
        <w:tab/>
        <w:t>Cotton in Korea</w:t>
      </w:r>
    </w:p>
    <w:p w:rsidR="004823D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19.</w:t>
      </w:r>
      <w:r w:rsidRPr="00515B81">
        <w:rPr>
          <w:rFonts w:ascii="Times New Roman" w:eastAsia="굴림" w:hAnsi="Times New Roman" w:cs="Times New Roman"/>
          <w:color w:val="auto"/>
          <w:sz w:val="22"/>
          <w:szCs w:val="22"/>
          <w:lang w:eastAsia="ko-KR"/>
        </w:rPr>
        <w:tab/>
        <w:t>,,      Burial Customs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59.</w:t>
      </w:r>
      <w:r w:rsidRPr="00515B81">
        <w:rPr>
          <w:rFonts w:ascii="Times New Roman" w:eastAsia="굴림" w:hAnsi="Times New Roman" w:cs="Times New Roman"/>
          <w:color w:val="auto"/>
          <w:sz w:val="22"/>
          <w:szCs w:val="22"/>
          <w:lang w:eastAsia="ko-KR"/>
        </w:rPr>
        <w:tab/>
        <w:t xml:space="preserve">Debit and Credit Accounts in </w:t>
      </w:r>
    </w:p>
    <w:p w:rsidR="004823D1" w:rsidRPr="00515B81" w:rsidRDefault="004823D1" w:rsidP="004823D1">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20.</w:t>
      </w:r>
      <w:r w:rsidRPr="00515B81">
        <w:rPr>
          <w:rFonts w:ascii="Times New Roman" w:eastAsia="굴림" w:hAnsi="Times New Roman" w:cs="Times New Roman"/>
          <w:color w:val="auto"/>
          <w:sz w:val="22"/>
          <w:szCs w:val="22"/>
          <w:lang w:eastAsia="ko-KR"/>
        </w:rPr>
        <w:tab/>
        <w:t>,,      Caves</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21.</w:t>
      </w:r>
      <w:r w:rsidRPr="00515B81">
        <w:rPr>
          <w:rFonts w:ascii="Times New Roman" w:eastAsia="굴림" w:hAnsi="Times New Roman" w:cs="Times New Roman"/>
          <w:color w:val="auto"/>
          <w:sz w:val="22"/>
          <w:szCs w:val="22"/>
          <w:lang w:eastAsia="ko-KR"/>
        </w:rPr>
        <w:tab/>
        <w:t>,,      Fairs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60.</w:t>
      </w:r>
      <w:r w:rsidRPr="00515B81">
        <w:rPr>
          <w:rFonts w:ascii="Times New Roman" w:eastAsia="굴림" w:hAnsi="Times New Roman" w:cs="Times New Roman"/>
          <w:color w:val="auto"/>
          <w:sz w:val="22"/>
          <w:szCs w:val="22"/>
          <w:lang w:eastAsia="ko-KR"/>
        </w:rPr>
        <w:tab/>
        <w:t>The Dutch in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22.</w:t>
      </w:r>
      <w:r w:rsidRPr="00515B81">
        <w:rPr>
          <w:rFonts w:ascii="Times New Roman" w:eastAsia="굴림" w:hAnsi="Times New Roman" w:cs="Times New Roman"/>
          <w:color w:val="auto"/>
          <w:sz w:val="22"/>
          <w:szCs w:val="22"/>
          <w:lang w:eastAsia="ko-KR"/>
        </w:rPr>
        <w:tab/>
        <w:t>,,</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Governmen</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t61.</w:t>
      </w:r>
      <w:r w:rsidRPr="00515B81">
        <w:rPr>
          <w:rFonts w:ascii="Times New Roman" w:eastAsia="굴림" w:hAnsi="Times New Roman" w:cs="Times New Roman"/>
          <w:color w:val="auto"/>
          <w:sz w:val="22"/>
          <w:szCs w:val="22"/>
          <w:lang w:eastAsia="ko-KR"/>
        </w:rPr>
        <w:tab/>
        <w:t>Ancient Education</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23.</w:t>
      </w:r>
      <w:r w:rsidRPr="00515B81">
        <w:rPr>
          <w:rFonts w:ascii="Times New Roman" w:eastAsia="굴림" w:hAnsi="Times New Roman" w:cs="Times New Roman"/>
          <w:color w:val="auto"/>
          <w:sz w:val="22"/>
          <w:szCs w:val="22"/>
          <w:lang w:eastAsia="ko-KR"/>
        </w:rPr>
        <w:tab/>
        <w:t>,,      Embassy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62.</w:t>
      </w:r>
      <w:r w:rsidRPr="00515B81">
        <w:rPr>
          <w:rFonts w:ascii="Times New Roman" w:eastAsia="굴림" w:hAnsi="Times New Roman" w:cs="Times New Roman"/>
          <w:color w:val="auto"/>
          <w:sz w:val="22"/>
          <w:szCs w:val="22"/>
          <w:lang w:eastAsia="ko-KR"/>
        </w:rPr>
        <w:tab/>
        <w:t>Tobacco</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24.</w:t>
      </w:r>
      <w:r>
        <w:rPr>
          <w:rFonts w:ascii="Times New Roman" w:eastAsia="굴림" w:hAnsi="Times New Roman" w:cs="Times New Roman"/>
          <w:color w:val="auto"/>
          <w:sz w:val="22"/>
          <w:szCs w:val="22"/>
          <w:lang w:eastAsia="ko-KR"/>
        </w:rPr>
        <w:tab/>
        <w:t>,,      Musical Instru</w:t>
      </w:r>
      <w:r w:rsidRPr="00515B81">
        <w:rPr>
          <w:rFonts w:ascii="Times New Roman" w:eastAsia="굴림" w:hAnsi="Times New Roman" w:cs="Times New Roman"/>
          <w:color w:val="auto"/>
          <w:sz w:val="22"/>
          <w:szCs w:val="22"/>
          <w:lang w:eastAsia="ko-KR"/>
        </w:rPr>
        <w:t>ments</w:t>
      </w:r>
      <w:r w:rsidRPr="00515B81">
        <w:rPr>
          <w:rFonts w:ascii="Times New Roman" w:eastAsia="굴림" w:hAnsi="Times New Roman" w:cs="Times New Roman"/>
          <w:color w:val="auto"/>
          <w:sz w:val="22"/>
          <w:szCs w:val="22"/>
          <w:lang w:eastAsia="ko-KR"/>
        </w:rPr>
        <w:tab/>
        <w:t>63.</w:t>
      </w:r>
      <w:r w:rsidRPr="00515B81">
        <w:rPr>
          <w:rFonts w:ascii="Times New Roman" w:eastAsia="굴림" w:hAnsi="Times New Roman" w:cs="Times New Roman"/>
          <w:color w:val="auto"/>
          <w:sz w:val="22"/>
          <w:szCs w:val="22"/>
          <w:lang w:eastAsia="ko-KR"/>
        </w:rPr>
        <w:tab/>
        <w:t>Ginko Trees and Temple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Sites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25.</w:t>
      </w:r>
      <w:r w:rsidRPr="00515B81">
        <w:rPr>
          <w:rFonts w:ascii="Times New Roman" w:eastAsia="굴림" w:hAnsi="Times New Roman" w:cs="Times New Roman"/>
          <w:color w:val="auto"/>
          <w:sz w:val="22"/>
          <w:szCs w:val="22"/>
          <w:lang w:eastAsia="ko-KR"/>
        </w:rPr>
        <w:tab/>
        <w:t>,,      Prisons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64.</w:t>
      </w:r>
      <w:r w:rsidRPr="00515B81">
        <w:rPr>
          <w:rFonts w:ascii="Times New Roman" w:eastAsia="굴림" w:hAnsi="Times New Roman" w:cs="Times New Roman"/>
          <w:color w:val="auto"/>
          <w:sz w:val="22"/>
          <w:szCs w:val="22"/>
          <w:lang w:eastAsia="ko-KR"/>
        </w:rPr>
        <w:tab/>
        <w:t>Folklore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26.</w:t>
      </w:r>
      <w:r w:rsidRPr="00515B81">
        <w:rPr>
          <w:rFonts w:ascii="Times New Roman" w:eastAsia="굴림" w:hAnsi="Times New Roman" w:cs="Times New Roman"/>
          <w:color w:val="auto"/>
          <w:sz w:val="22"/>
          <w:szCs w:val="22"/>
          <w:lang w:eastAsia="ko-KR"/>
        </w:rPr>
        <w:tab/>
        <w:t>,,      Signal System</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65.</w:t>
      </w:r>
      <w:r w:rsidRPr="00515B81">
        <w:rPr>
          <w:rFonts w:ascii="Times New Roman" w:eastAsia="굴림" w:hAnsi="Times New Roman" w:cs="Times New Roman"/>
          <w:color w:val="auto"/>
          <w:sz w:val="22"/>
          <w:szCs w:val="22"/>
          <w:lang w:eastAsia="ko-KR"/>
        </w:rPr>
        <w:tab/>
        <w:t>Fortune-telling</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27.</w:t>
      </w:r>
      <w:r w:rsidRPr="00515B81">
        <w:rPr>
          <w:rFonts w:ascii="Times New Roman" w:eastAsia="굴림" w:hAnsi="Times New Roman" w:cs="Times New Roman"/>
          <w:color w:val="auto"/>
          <w:sz w:val="22"/>
          <w:szCs w:val="22"/>
          <w:lang w:eastAsia="ko-KR"/>
        </w:rPr>
        <w:tab/>
        <w:t>,,      Law Suits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66.</w:t>
      </w:r>
      <w:r w:rsidRPr="00515B81">
        <w:rPr>
          <w:rFonts w:ascii="Times New Roman" w:eastAsia="굴림" w:hAnsi="Times New Roman" w:cs="Times New Roman"/>
          <w:color w:val="auto"/>
          <w:sz w:val="22"/>
          <w:szCs w:val="22"/>
          <w:lang w:eastAsia="ko-KR"/>
        </w:rPr>
        <w:tab/>
        <w:t>Habits of the Blind</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28.</w:t>
      </w:r>
      <w:r w:rsidRPr="00515B81">
        <w:rPr>
          <w:rFonts w:ascii="Times New Roman" w:eastAsia="굴림" w:hAnsi="Times New Roman" w:cs="Times New Roman"/>
          <w:color w:val="auto"/>
          <w:sz w:val="22"/>
          <w:szCs w:val="22"/>
          <w:lang w:eastAsia="ko-KR"/>
        </w:rPr>
        <w:tab/>
        <w:t>,,      Geomancy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67.</w:t>
      </w:r>
      <w:r w:rsidRPr="00515B81">
        <w:rPr>
          <w:rFonts w:ascii="Times New Roman" w:eastAsia="굴림" w:hAnsi="Times New Roman" w:cs="Times New Roman"/>
          <w:color w:val="auto"/>
          <w:sz w:val="22"/>
          <w:szCs w:val="22"/>
          <w:lang w:eastAsia="ko-KR"/>
        </w:rPr>
        <w:tab/>
        <w:t>Ancient Rituals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29.</w:t>
      </w:r>
      <w:r w:rsidRPr="00515B81">
        <w:rPr>
          <w:rFonts w:ascii="Times New Roman" w:eastAsia="굴림" w:hAnsi="Times New Roman" w:cs="Times New Roman"/>
          <w:color w:val="auto"/>
          <w:sz w:val="22"/>
          <w:szCs w:val="22"/>
          <w:lang w:eastAsia="ko-KR"/>
        </w:rPr>
        <w:tab/>
        <w:t>,,      Printing</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68.</w:t>
      </w:r>
      <w:r w:rsidRPr="00515B81">
        <w:rPr>
          <w:rFonts w:ascii="Times New Roman" w:eastAsia="굴림" w:hAnsi="Times New Roman" w:cs="Times New Roman"/>
          <w:color w:val="auto"/>
          <w:sz w:val="22"/>
          <w:szCs w:val="22"/>
          <w:lang w:eastAsia="ko-KR"/>
        </w:rPr>
        <w:tab/>
        <w:t>Manchu Relations with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30.</w:t>
      </w:r>
      <w:r w:rsidRPr="00515B81">
        <w:rPr>
          <w:rFonts w:ascii="Times New Roman" w:eastAsia="굴림" w:hAnsi="Times New Roman" w:cs="Times New Roman"/>
          <w:color w:val="auto"/>
          <w:sz w:val="22"/>
          <w:szCs w:val="22"/>
          <w:lang w:eastAsia="ko-KR"/>
        </w:rPr>
        <w:tab/>
        <w:t>,,      Ornithology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69.</w:t>
      </w:r>
      <w:r w:rsidRPr="00515B81">
        <w:rPr>
          <w:rFonts w:ascii="Times New Roman" w:eastAsia="굴림" w:hAnsi="Times New Roman" w:cs="Times New Roman"/>
          <w:color w:val="auto"/>
          <w:sz w:val="22"/>
          <w:szCs w:val="22"/>
          <w:lang w:eastAsia="ko-KR"/>
        </w:rPr>
        <w:tab/>
        <w:t>Social Honours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31.</w:t>
      </w:r>
      <w:r w:rsidRPr="00515B81">
        <w:rPr>
          <w:rFonts w:ascii="Times New Roman" w:eastAsia="굴림" w:hAnsi="Times New Roman" w:cs="Times New Roman"/>
          <w:color w:val="auto"/>
          <w:sz w:val="22"/>
          <w:szCs w:val="22"/>
          <w:lang w:eastAsia="ko-KR"/>
        </w:rPr>
        <w:tab/>
        <w:t>,,      Ethnology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70.</w:t>
      </w:r>
      <w:r w:rsidRPr="00515B81">
        <w:rPr>
          <w:rFonts w:ascii="Times New Roman" w:eastAsia="굴림" w:hAnsi="Times New Roman" w:cs="Times New Roman"/>
          <w:color w:val="auto"/>
          <w:sz w:val="22"/>
          <w:szCs w:val="22"/>
          <w:lang w:eastAsia="ko-KR"/>
        </w:rPr>
        <w:tab/>
        <w:t>The Yang-ban</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32.</w:t>
      </w:r>
      <w:r w:rsidRPr="00515B81">
        <w:rPr>
          <w:rFonts w:ascii="Times New Roman" w:eastAsia="굴림" w:hAnsi="Times New Roman" w:cs="Times New Roman"/>
          <w:color w:val="auto"/>
          <w:sz w:val="22"/>
          <w:szCs w:val="22"/>
          <w:lang w:eastAsia="ko-KR"/>
        </w:rPr>
        <w:tab/>
        <w:t>,,      Names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71.</w:t>
      </w:r>
      <w:r w:rsidRPr="00515B81">
        <w:rPr>
          <w:rFonts w:ascii="Times New Roman" w:eastAsia="굴림" w:hAnsi="Times New Roman" w:cs="Times New Roman"/>
          <w:color w:val="auto"/>
          <w:sz w:val="22"/>
          <w:szCs w:val="22"/>
          <w:lang w:eastAsia="ko-KR"/>
        </w:rPr>
        <w:tab/>
        <w:t>The Musical Scale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33.</w:t>
      </w:r>
      <w:r w:rsidRPr="00515B81">
        <w:rPr>
          <w:rFonts w:ascii="Times New Roman" w:eastAsia="굴림" w:hAnsi="Times New Roman" w:cs="Times New Roman"/>
          <w:color w:val="auto"/>
          <w:sz w:val="22"/>
          <w:szCs w:val="22"/>
          <w:lang w:eastAsia="ko-KR"/>
        </w:rPr>
        <w:tab/>
        <w:t>The O-Ryun Haina-sil</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72.</w:t>
      </w:r>
      <w:r w:rsidRPr="00515B81">
        <w:rPr>
          <w:rFonts w:ascii="Times New Roman" w:eastAsia="굴림" w:hAnsi="Times New Roman" w:cs="Times New Roman"/>
          <w:color w:val="auto"/>
          <w:sz w:val="22"/>
          <w:szCs w:val="22"/>
          <w:lang w:eastAsia="ko-KR"/>
        </w:rPr>
        <w:tab/>
        <w:t>Aunal Celebrations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34.</w:t>
      </w:r>
      <w:r w:rsidRPr="00515B81">
        <w:rPr>
          <w:rFonts w:ascii="Times New Roman" w:eastAsia="굴림" w:hAnsi="Times New Roman" w:cs="Times New Roman"/>
          <w:color w:val="auto"/>
          <w:sz w:val="22"/>
          <w:szCs w:val="22"/>
          <w:lang w:eastAsia="ko-KR"/>
        </w:rPr>
        <w:tab/>
        <w:t>Itineraries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73.</w:t>
      </w:r>
      <w:r w:rsidRPr="00515B81">
        <w:rPr>
          <w:rFonts w:ascii="Times New Roman" w:eastAsia="굴림" w:hAnsi="Times New Roman" w:cs="Times New Roman"/>
          <w:color w:val="auto"/>
          <w:sz w:val="22"/>
          <w:szCs w:val="22"/>
          <w:lang w:eastAsia="ko-KR"/>
        </w:rPr>
        <w:tab/>
        <w:t>Salt Manufacture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35.</w:t>
      </w:r>
      <w:r w:rsidRPr="00515B81">
        <w:rPr>
          <w:rFonts w:ascii="Times New Roman" w:eastAsia="굴림" w:hAnsi="Times New Roman" w:cs="Times New Roman"/>
          <w:color w:val="auto"/>
          <w:sz w:val="22"/>
          <w:szCs w:val="22"/>
          <w:lang w:eastAsia="ko-KR"/>
        </w:rPr>
        <w:tab/>
        <w:t>Rubbings of Famous Stones</w:t>
      </w:r>
      <w:r w:rsidRPr="00515B81">
        <w:rPr>
          <w:rFonts w:ascii="Times New Roman" w:eastAsia="굴림" w:hAnsi="Times New Roman" w:cs="Times New Roman"/>
          <w:color w:val="auto"/>
          <w:sz w:val="22"/>
          <w:szCs w:val="22"/>
          <w:lang w:eastAsia="ko-KR"/>
        </w:rPr>
        <w:tab/>
        <w:t>74.</w:t>
      </w:r>
      <w:r w:rsidRPr="00515B81">
        <w:rPr>
          <w:rFonts w:ascii="Times New Roman" w:eastAsia="굴림" w:hAnsi="Times New Roman" w:cs="Times New Roman"/>
          <w:color w:val="auto"/>
          <w:sz w:val="22"/>
          <w:szCs w:val="22"/>
          <w:lang w:eastAsia="ko-KR"/>
        </w:rPr>
        <w:tab/>
        <w:t>Sacred Animals and Birds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36.</w:t>
      </w:r>
      <w:r w:rsidRPr="00515B81">
        <w:rPr>
          <w:rFonts w:ascii="Times New Roman" w:eastAsia="굴림" w:hAnsi="Times New Roman" w:cs="Times New Roman"/>
          <w:color w:val="auto"/>
          <w:sz w:val="22"/>
          <w:szCs w:val="22"/>
          <w:lang w:eastAsia="ko-KR"/>
        </w:rPr>
        <w:tab/>
        <w:t>Koryo Chang and Po-san</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75.</w:t>
      </w:r>
      <w:r w:rsidRPr="00515B81">
        <w:rPr>
          <w:rFonts w:ascii="Times New Roman" w:eastAsia="굴림" w:hAnsi="Times New Roman" w:cs="Times New Roman"/>
          <w:color w:val="auto"/>
          <w:sz w:val="22"/>
          <w:szCs w:val="22"/>
          <w:lang w:eastAsia="ko-KR"/>
        </w:rPr>
        <w:tab/>
        <w:t>The Penal Code of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37.</w:t>
      </w:r>
      <w:r w:rsidRPr="00515B81">
        <w:rPr>
          <w:rFonts w:ascii="Times New Roman" w:eastAsia="굴림" w:hAnsi="Times New Roman" w:cs="Times New Roman"/>
          <w:color w:val="auto"/>
          <w:sz w:val="22"/>
          <w:szCs w:val="22"/>
          <w:lang w:eastAsia="ko-KR"/>
        </w:rPr>
        <w:tab/>
        <w:t>Phallic Worship</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76.</w:t>
      </w:r>
      <w:r w:rsidRPr="00515B81">
        <w:rPr>
          <w:rFonts w:ascii="Times New Roman" w:eastAsia="굴림" w:hAnsi="Times New Roman" w:cs="Times New Roman"/>
          <w:color w:val="auto"/>
          <w:sz w:val="22"/>
          <w:szCs w:val="22"/>
          <w:lang w:eastAsia="ko-KR"/>
        </w:rPr>
        <w:tab/>
        <w:t>Origin of the Korean People</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38.</w:t>
      </w:r>
      <w:r w:rsidRPr="00515B81">
        <w:rPr>
          <w:rFonts w:ascii="Times New Roman" w:eastAsia="굴림" w:hAnsi="Times New Roman" w:cs="Times New Roman"/>
          <w:color w:val="auto"/>
          <w:sz w:val="22"/>
          <w:szCs w:val="22"/>
          <w:lang w:eastAsia="ko-KR"/>
        </w:rPr>
        <w:tab/>
        <w:t>Images and Joss Houses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77.</w:t>
      </w:r>
      <w:r w:rsidRPr="00515B81">
        <w:rPr>
          <w:rFonts w:ascii="Times New Roman" w:eastAsia="굴림" w:hAnsi="Times New Roman" w:cs="Times New Roman"/>
          <w:color w:val="auto"/>
          <w:sz w:val="22"/>
          <w:szCs w:val="22"/>
          <w:lang w:eastAsia="ko-KR"/>
        </w:rPr>
        <w:tab/>
        <w:t>Mongol Remains in Korea</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39.</w:t>
      </w:r>
      <w:r w:rsidRPr="00515B81">
        <w:rPr>
          <w:rFonts w:ascii="Times New Roman" w:eastAsia="굴림" w:hAnsi="Times New Roman" w:cs="Times New Roman"/>
          <w:color w:val="auto"/>
          <w:sz w:val="22"/>
          <w:szCs w:val="22"/>
          <w:lang w:eastAsia="ko-KR"/>
        </w:rPr>
        <w:tab/>
        <w:t>Wayside idols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78.</w:t>
      </w:r>
      <w:r w:rsidRPr="00515B81">
        <w:rPr>
          <w:rFonts w:ascii="Times New Roman" w:eastAsia="굴림" w:hAnsi="Times New Roman" w:cs="Times New Roman"/>
          <w:color w:val="auto"/>
          <w:sz w:val="22"/>
          <w:szCs w:val="22"/>
          <w:lang w:eastAsia="ko-KR"/>
        </w:rPr>
        <w:tab/>
        <w:t>The Dragon</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40.</w:t>
      </w:r>
      <w:r w:rsidRPr="00515B81">
        <w:rPr>
          <w:rFonts w:ascii="Times New Roman" w:eastAsia="굴림" w:hAnsi="Times New Roman" w:cs="Times New Roman"/>
          <w:color w:val="auto"/>
          <w:sz w:val="22"/>
          <w:szCs w:val="22"/>
          <w:lang w:eastAsia="ko-KR"/>
        </w:rPr>
        <w:tab/>
        <w:t>Measurtements of Heads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79.</w:t>
      </w:r>
      <w:r w:rsidRPr="00515B81">
        <w:rPr>
          <w:rFonts w:ascii="Times New Roman" w:eastAsia="굴림" w:hAnsi="Times New Roman" w:cs="Times New Roman"/>
          <w:color w:val="auto"/>
          <w:sz w:val="22"/>
          <w:szCs w:val="22"/>
          <w:lang w:eastAsia="ko-KR"/>
        </w:rPr>
        <w:tab/>
        <w:t>Various Historical Subjects</w:t>
      </w:r>
    </w:p>
    <w:p w:rsidR="004823D1" w:rsidRPr="00515B81" w:rsidRDefault="004823D1" w:rsidP="004823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41.</w:t>
      </w:r>
      <w:r w:rsidRPr="00515B81">
        <w:rPr>
          <w:rFonts w:ascii="Times New Roman" w:eastAsia="굴림" w:hAnsi="Times New Roman" w:cs="Times New Roman"/>
          <w:color w:val="auto"/>
          <w:sz w:val="22"/>
          <w:szCs w:val="22"/>
          <w:lang w:eastAsia="ko-KR"/>
        </w:rPr>
        <w:tab/>
        <w:t>Burial above Ground</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p>
    <w:p w:rsidR="004823D1" w:rsidRDefault="004823D1" w:rsidP="004823D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4]</w:t>
      </w:r>
    </w:p>
    <w:p w:rsidR="004823D1" w:rsidRPr="00697250" w:rsidRDefault="004823D1" w:rsidP="004823D1">
      <w:pPr>
        <w:widowControl w:val="0"/>
        <w:autoSpaceDE w:val="0"/>
        <w:autoSpaceDN w:val="0"/>
        <w:adjustRightInd w:val="0"/>
        <w:jc w:val="both"/>
        <w:rPr>
          <w:rFonts w:ascii="Times New Roman" w:eastAsia="굴림" w:hAnsi="Times New Roman" w:cs="Times New Roman"/>
          <w:b/>
          <w:color w:val="auto"/>
          <w:sz w:val="22"/>
          <w:szCs w:val="22"/>
          <w:lang w:eastAsia="ko-KR"/>
        </w:rPr>
      </w:pPr>
      <w:r w:rsidRPr="00697250">
        <w:rPr>
          <w:rFonts w:ascii="Times New Roman" w:eastAsia="굴림" w:hAnsi="Times New Roman" w:cs="Times New Roman"/>
          <w:b/>
          <w:color w:val="auto"/>
          <w:sz w:val="22"/>
          <w:szCs w:val="22"/>
          <w:lang w:eastAsia="ko-KR"/>
        </w:rPr>
        <w:t>LIST OF PUBLISHED TRANSACTIONS</w:t>
      </w:r>
    </w:p>
    <w:p w:rsidR="004823D1" w:rsidRDefault="004823D1" w:rsidP="004823D1">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97250">
        <w:rPr>
          <w:rFonts w:ascii="Times New Roman" w:eastAsia="굴림" w:hAnsi="Times New Roman" w:cs="Times New Roman"/>
          <w:b/>
          <w:color w:val="auto"/>
          <w:sz w:val="22"/>
          <w:szCs w:val="22"/>
          <w:lang w:eastAsia="ko-KR"/>
        </w:rPr>
        <w:t>1900 — 1940 (Volumes I-XXX)</w:t>
      </w:r>
    </w:p>
    <w:p w:rsidR="004823D1" w:rsidRPr="00697250" w:rsidRDefault="004823D1" w:rsidP="004823D1">
      <w:pPr>
        <w:widowControl w:val="0"/>
        <w:autoSpaceDE w:val="0"/>
        <w:autoSpaceDN w:val="0"/>
        <w:adjustRightInd w:val="0"/>
        <w:jc w:val="both"/>
        <w:rPr>
          <w:rFonts w:ascii="Times New Roman" w:eastAsia="굴림" w:hAnsi="Times New Roman" w:cs="Times New Roman"/>
          <w:b/>
          <w:color w:val="auto"/>
          <w:sz w:val="22"/>
          <w:szCs w:val="22"/>
          <w:lang w:eastAsia="ko-KR"/>
        </w:rPr>
      </w:pP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 1900</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Influence of China Upon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Jas.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Survivals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Colossal Image of Buddha</w:t>
      </w:r>
      <w:r w:rsidRPr="00515B81">
        <w:rPr>
          <w:rFonts w:ascii="Times New Roman" w:eastAsia="굴림" w:hAnsi="Times New Roman" w:cs="Times New Roman"/>
          <w:color w:val="auto"/>
          <w:sz w:val="22"/>
          <w:szCs w:val="22"/>
          <w:lang w:eastAsia="ko-KR"/>
        </w:rPr>
        <w:tab/>
        <w:t>Rev. G. H. Jones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 1 1901</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Kang-Wha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 N. Trollope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Spirit Worship of the Koreans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 2</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Han-Yang (Seoul)</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Folk-Tales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III 1 1903</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i-Wun: His Li</w:t>
      </w:r>
      <w:r>
        <w:rPr>
          <w:rFonts w:ascii="Times New Roman" w:eastAsia="굴림" w:hAnsi="Times New Roman" w:cs="Times New Roman"/>
          <w:color w:val="auto"/>
          <w:sz w:val="22"/>
          <w:szCs w:val="22"/>
          <w:lang w:eastAsia="ko-KR"/>
        </w:rPr>
        <w:t>fe and Times</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Culture and Preparation of Ginseng</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C. T. Collyer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1 1912</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Old People and the New Government</w:t>
      </w:r>
      <w:r w:rsidRPr="00515B81">
        <w:rPr>
          <w:rFonts w:ascii="Times New Roman" w:eastAsia="굴림" w:hAnsi="Times New Roman" w:cs="Times New Roman"/>
          <w:color w:val="auto"/>
          <w:sz w:val="22"/>
          <w:szCs w:val="22"/>
          <w:lang w:eastAsia="ko-KR"/>
        </w:rPr>
        <w:tab/>
        <w:t>Midori Komatsu</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Alphabet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2 1913</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Japanese-Korean Relations after the Japanese Invasion </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of Korea in the Sixteenth Century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 Yamagata</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Village Guilds of Old Korea</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Coinage of Old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 Ichihara</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3 1913</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Marriage Customs of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Arthur Hyde Lay</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Selection and Divorce</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Celestial Planisphere of King Yi</w:t>
      </w:r>
      <w:r w:rsidRPr="00515B81">
        <w:rPr>
          <w:rFonts w:ascii="Times New Roman" w:eastAsia="굴림" w:hAnsi="Times New Roman" w:cs="Times New Roman"/>
          <w:color w:val="auto"/>
          <w:sz w:val="22"/>
          <w:szCs w:val="22"/>
          <w:lang w:eastAsia="ko-KR"/>
        </w:rPr>
        <w:tab/>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Tai-jo</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Carl Rufus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 1914</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Some Recent Discoveries in Korean </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Temples and their Relationship to </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Early Eastern Christianity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 A. Gordon</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Plea for the Investigation of Korean</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Myths and Folklore</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Cecal H. N. Hodges </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lastRenderedPageBreak/>
        <w:t>[page 5]</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 1 1915</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History of Korean Medicine</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N. H. Bowman</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Afforestation in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W. Koons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 2 1915</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Pagoda of Seoul</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Hunting and Hunters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 xml:space="preserve">Lore in Korea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VII 1916</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Gold Mining in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Edwin W Mills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VIII 1917</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Introduction to the Study of</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 Buddhism</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Korea</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Mark N.Trollope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Coin Charms and Amulets</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b/>
        <w:t>Frederick Starr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IX 1918</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Vegetation of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Ernest H. Wilson</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Arboretum Coreense</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Rev. M. N.</w:t>
      </w:r>
      <w:r w:rsidRPr="00515B81">
        <w:rPr>
          <w:rFonts w:ascii="Times New Roman" w:eastAsia="굴림" w:hAnsi="Times New Roman" w:cs="Times New Roman"/>
          <w:color w:val="auto"/>
          <w:sz w:val="22"/>
          <w:szCs w:val="22"/>
          <w:lang w:eastAsia="ko-KR"/>
        </w:rPr>
        <w:t xml:space="preserve"> Trollope</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An Account of the Shipwreck of a Dutch </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Vessel on the Coast of the Isle of </w:t>
      </w:r>
    </w:p>
    <w:p w:rsidR="004823D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Quelpaert, together with the Des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cription of the Kingdom of Korea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(Reprint)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 1919</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Climate of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J. D. VanBuskirk</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 1920</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Captain Basil Hall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Account of his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Voyage to the West Coast of Korea</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in 1816</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(Reprint)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Arborotum Coreense Part II &amp; III</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 N. Trollope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XII 1921</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Ecalogical Studies in the Tong-Nai River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Basin, Northern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Ralph Garfield Mills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XIII 1922</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Diamond Mountains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XIV 1923</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Common Korean Foods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J. D. VanBuskirk</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National Examination In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Pottery of the Korai Dynasty (924-1392</w:t>
      </w:r>
    </w:p>
    <w:p w:rsidR="004823D1" w:rsidRPr="00EF27DF"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A.D.)</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A. I. Ludlow</w:t>
      </w:r>
      <w:r>
        <w:rPr>
          <w:rFonts w:ascii="Times New Roman" w:eastAsia="굴림" w:hAnsi="Times New Roman" w:cs="Times New Roman" w:hint="eastAsia"/>
          <w:color w:val="auto"/>
          <w:sz w:val="22"/>
          <w:szCs w:val="22"/>
          <w:lang w:eastAsia="ko-KR"/>
        </w:rPr>
        <w:t>[page 6]</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 1924</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Shipwreck (Korean) i</w:t>
      </w:r>
      <w:r>
        <w:rPr>
          <w:rFonts w:ascii="Times New Roman" w:eastAsia="굴림" w:hAnsi="Times New Roman" w:cs="Times New Roman"/>
          <w:color w:val="auto"/>
          <w:sz w:val="22"/>
          <w:szCs w:val="22"/>
          <w:lang w:eastAsia="ko-KR"/>
        </w:rPr>
        <w:t xml:space="preserve">n 1636 A.D.       </w:t>
      </w:r>
      <w:r w:rsidRPr="00515B81">
        <w:rPr>
          <w:rFonts w:ascii="Times New Roman" w:eastAsia="굴림" w:hAnsi="Times New Roman" w:cs="Times New Roman"/>
          <w:color w:val="auto"/>
          <w:sz w:val="22"/>
          <w:szCs w:val="22"/>
          <w:lang w:eastAsia="ko-KR"/>
        </w:rPr>
        <w:t>Trans, by</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Rev. J. S. Gale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Roads Past and Present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W. Taylor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 1925</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Old Korean Bells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M. Cable</w:t>
      </w:r>
    </w:p>
    <w:p w:rsidR="004823D1" w:rsidRPr="00EF27DF"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Beacon-Fires of Old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W. Koons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XVII 1927</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Address Delivered by Rev. William Elliot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Griffis.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Royal Funeral in Korea</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Hugh Miller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XVIII 1929</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Mission to the United States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in 1883</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Harold J. Noble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Wayside Flowers o</w:t>
      </w:r>
      <w:r>
        <w:rPr>
          <w:rFonts w:ascii="Times New Roman" w:eastAsia="굴림" w:hAnsi="Times New Roman" w:cs="Times New Roman"/>
          <w:color w:val="auto"/>
          <w:sz w:val="22"/>
          <w:szCs w:val="22"/>
          <w:lang w:eastAsia="ko-KR"/>
        </w:rPr>
        <w:t xml:space="preserve">f Central Korea   </w:t>
      </w:r>
      <w:r w:rsidRPr="00515B81">
        <w:rPr>
          <w:rFonts w:ascii="Times New Roman" w:eastAsia="굴림" w:hAnsi="Times New Roman" w:cs="Times New Roman"/>
          <w:color w:val="auto"/>
          <w:sz w:val="22"/>
          <w:szCs w:val="22"/>
          <w:lang w:eastAsia="ko-KR"/>
        </w:rPr>
        <w:t>Sister Mary Clare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XIX 1930</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Some Pictures and Painters </w:t>
      </w:r>
      <w:r>
        <w:rPr>
          <w:rFonts w:ascii="Times New Roman" w:eastAsia="굴림" w:hAnsi="Times New Roman" w:cs="Times New Roman"/>
          <w:color w:val="auto"/>
          <w:sz w:val="22"/>
          <w:szCs w:val="22"/>
          <w:lang w:eastAsia="ko-KR"/>
        </w:rPr>
        <w:t xml:space="preserve">of Korea       </w:t>
      </w:r>
      <w:r w:rsidRPr="00515B81">
        <w:rPr>
          <w:rFonts w:ascii="Times New Roman" w:eastAsia="굴림" w:hAnsi="Times New Roman" w:cs="Times New Roman"/>
          <w:color w:val="auto"/>
          <w:sz w:val="22"/>
          <w:szCs w:val="22"/>
          <w:lang w:eastAsia="ko-KR"/>
        </w:rPr>
        <w:t>Rev. Charles Hunt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 1931</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Occidental Literature on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Partial Biblograph of Occidental</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Literature on Korea (From Early</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Times to 1930)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 1932</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Books and Their Authors Being</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An Introduction to Korean Literature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The Right Reverend</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Bishop Trollope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Short List of Korean Books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 1933</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Notes on Korean Birds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Daniel J. Cumming</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Two Visits of the Rev. R. J. Thomas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to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M. W. Oh</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XXIII 1933 1</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Boats and Ships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XXIII 1934 2</w:t>
      </w:r>
    </w:p>
    <w:p w:rsidR="004823D1" w:rsidRPr="00EF27DF"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Weapons and Armour</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John L. Boots </w:t>
      </w:r>
      <w:r>
        <w:rPr>
          <w:rFonts w:ascii="Times New Roman" w:eastAsia="굴림" w:hAnsi="Times New Roman" w:cs="Times New Roman" w:hint="eastAsia"/>
          <w:color w:val="auto"/>
          <w:sz w:val="22"/>
          <w:szCs w:val="22"/>
          <w:lang w:eastAsia="ko-KR"/>
        </w:rPr>
        <w:t>[page 7]</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XXIV 1935</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Diary of a Trip to Sul-Ak San</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Hev. Charles Hunt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Record on Captain Basil</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Hall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Voyage of Discovery to the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West Coast of Korea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George Paik</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Supplement to A Partial Bibliography of</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Occidental Literature on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 &amp; G. Gompertz</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 1936</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Introduction to the </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Bibliographic</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Coreene</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Maurice Courant</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(Trans, by Mrs. W. M. Royds)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Book Production and Pr</w:t>
      </w:r>
      <w:r>
        <w:rPr>
          <w:rFonts w:ascii="Times New Roman" w:eastAsia="굴림" w:hAnsi="Times New Roman" w:cs="Times New Roman"/>
          <w:color w:val="auto"/>
          <w:sz w:val="22"/>
          <w:szCs w:val="22"/>
          <w:lang w:eastAsia="ko-KR"/>
        </w:rPr>
        <w:t xml:space="preserve">inting in Korea     </w:t>
      </w:r>
      <w:r w:rsidRPr="00515B81">
        <w:rPr>
          <w:rFonts w:ascii="Times New Roman" w:eastAsia="굴림" w:hAnsi="Times New Roman" w:cs="Times New Roman"/>
          <w:color w:val="auto"/>
          <w:sz w:val="22"/>
          <w:szCs w:val="22"/>
          <w:lang w:eastAsia="ko-KR"/>
        </w:rPr>
        <w:t>Bishop M. N.</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Trollope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 1936</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Astronomy in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Carl Rufus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XXVII 1937</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Notes on Father Gregorio De</w:t>
      </w:r>
      <w:r>
        <w:rPr>
          <w:rFonts w:ascii="Times New Roman" w:eastAsia="굴림" w:hAnsi="Times New Roman" w:cs="Times New Roman" w:hint="eastAsia"/>
          <w:color w:val="auto"/>
          <w:sz w:val="22"/>
          <w:szCs w:val="22"/>
          <w:lang w:eastAsia="ko-KR"/>
        </w:rPr>
        <w:t xml:space="preserve"> </w:t>
      </w:r>
      <w:bookmarkStart w:id="0" w:name="_GoBack"/>
      <w:bookmarkEnd w:id="0"/>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Cespedes</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Ralph M. Cory</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Archbishop Mutel―</w:t>
      </w:r>
      <w:r>
        <w:rPr>
          <w:rFonts w:ascii="Times New Roman" w:eastAsia="굴림" w:hAnsi="Times New Roman" w:cs="Times New Roman"/>
          <w:color w:val="auto"/>
          <w:sz w:val="22"/>
          <w:szCs w:val="22"/>
          <w:lang w:eastAsia="ko-KR"/>
        </w:rPr>
        <w:t xml:space="preserve">A Biographical sketch  </w:t>
      </w:r>
      <w:r w:rsidRPr="00515B81">
        <w:rPr>
          <w:rFonts w:ascii="Times New Roman" w:eastAsia="굴림" w:hAnsi="Times New Roman" w:cs="Times New Roman"/>
          <w:color w:val="auto"/>
          <w:sz w:val="22"/>
          <w:szCs w:val="22"/>
          <w:lang w:eastAsia="ko-KR"/>
        </w:rPr>
        <w:t>G. St G. M.Gompertz</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XXVIII 1938</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United States-Korean Relations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1865-1871</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Hev. E. M. Cable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XXIX 1939</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Romanization of the Korean Language</w:t>
      </w:r>
      <w:r w:rsidRPr="00515B81">
        <w:rPr>
          <w:rFonts w:ascii="Times New Roman" w:eastAsia="굴림" w:hAnsi="Times New Roman" w:cs="Times New Roman"/>
          <w:color w:val="auto"/>
          <w:sz w:val="22"/>
          <w:szCs w:val="22"/>
          <w:lang w:eastAsia="ko-KR"/>
        </w:rPr>
        <w:tab/>
        <w:t>G. M. McCune &amp;</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 O. Reischauer</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Yi Dynasty Annals of Korea</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G. M. McCune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XXX 1940</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Musical Instruments and An</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Introduction to Korean Music</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Mrs. J. L. Boots</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Sino-Korean Relations at the End of the</w:t>
      </w:r>
    </w:p>
    <w:p w:rsidR="004823D1" w:rsidRPr="00515B81" w:rsidRDefault="004823D1" w:rsidP="004823D1">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XlVth Century</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L. Carrington Good</w:t>
      </w:r>
      <w:r w:rsidRPr="00515B81">
        <w:rPr>
          <w:rFonts w:ascii="Times New Roman" w:eastAsia="굴림" w:hAnsi="Times New Roman" w:cs="Times New Roman"/>
          <w:color w:val="auto"/>
          <w:sz w:val="22"/>
          <w:szCs w:val="22"/>
          <w:lang w:eastAsia="ko-KR"/>
        </w:rPr>
        <w:t xml:space="preserve">rich </w:t>
      </w:r>
    </w:p>
    <w:p w:rsidR="004823D1" w:rsidRDefault="004823D1" w:rsidP="004823D1">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684417" w:rsidRPr="004823D1" w:rsidRDefault="00684417" w:rsidP="004823D1"/>
    <w:sectPr w:rsidR="00684417" w:rsidRPr="004823D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65" w:rsidRDefault="00E82165" w:rsidP="00A003EC">
      <w:r>
        <w:separator/>
      </w:r>
    </w:p>
  </w:endnote>
  <w:endnote w:type="continuationSeparator" w:id="0">
    <w:p w:rsidR="00E82165" w:rsidRDefault="00E8216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65" w:rsidRDefault="00E82165" w:rsidP="00A003EC">
      <w:r>
        <w:separator/>
      </w:r>
    </w:p>
  </w:footnote>
  <w:footnote w:type="continuationSeparator" w:id="0">
    <w:p w:rsidR="00E82165" w:rsidRDefault="00E8216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225C1"/>
    <w:rsid w:val="00031AAF"/>
    <w:rsid w:val="00045D27"/>
    <w:rsid w:val="000751C4"/>
    <w:rsid w:val="00076A98"/>
    <w:rsid w:val="00077054"/>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14423"/>
    <w:rsid w:val="00117A0C"/>
    <w:rsid w:val="00117E23"/>
    <w:rsid w:val="00121DB7"/>
    <w:rsid w:val="00142CD3"/>
    <w:rsid w:val="00151459"/>
    <w:rsid w:val="00151D6B"/>
    <w:rsid w:val="00156613"/>
    <w:rsid w:val="0016548F"/>
    <w:rsid w:val="00166832"/>
    <w:rsid w:val="00180A4C"/>
    <w:rsid w:val="001926F6"/>
    <w:rsid w:val="00192ACD"/>
    <w:rsid w:val="001A7D43"/>
    <w:rsid w:val="001B3649"/>
    <w:rsid w:val="001B4A1D"/>
    <w:rsid w:val="001C5CE8"/>
    <w:rsid w:val="001E69FE"/>
    <w:rsid w:val="001F0957"/>
    <w:rsid w:val="001F0B7B"/>
    <w:rsid w:val="001F67EF"/>
    <w:rsid w:val="001F7E55"/>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823D1"/>
    <w:rsid w:val="004B66AC"/>
    <w:rsid w:val="004C11A0"/>
    <w:rsid w:val="004C1862"/>
    <w:rsid w:val="004D2691"/>
    <w:rsid w:val="004E4E9F"/>
    <w:rsid w:val="004F70BD"/>
    <w:rsid w:val="00501F01"/>
    <w:rsid w:val="00507CB0"/>
    <w:rsid w:val="0051080D"/>
    <w:rsid w:val="00515B81"/>
    <w:rsid w:val="0052296A"/>
    <w:rsid w:val="00526B5C"/>
    <w:rsid w:val="00534EDC"/>
    <w:rsid w:val="00537E5F"/>
    <w:rsid w:val="00544136"/>
    <w:rsid w:val="005670D8"/>
    <w:rsid w:val="005744A5"/>
    <w:rsid w:val="00577E96"/>
    <w:rsid w:val="00580005"/>
    <w:rsid w:val="005867DD"/>
    <w:rsid w:val="00586C5A"/>
    <w:rsid w:val="005A0BDA"/>
    <w:rsid w:val="005B1E07"/>
    <w:rsid w:val="005B23A1"/>
    <w:rsid w:val="005C0366"/>
    <w:rsid w:val="005D551B"/>
    <w:rsid w:val="005F2679"/>
    <w:rsid w:val="00615518"/>
    <w:rsid w:val="00625E24"/>
    <w:rsid w:val="00647F90"/>
    <w:rsid w:val="00650B43"/>
    <w:rsid w:val="00652E1C"/>
    <w:rsid w:val="00660040"/>
    <w:rsid w:val="006729F4"/>
    <w:rsid w:val="0067384D"/>
    <w:rsid w:val="00676B9A"/>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5585"/>
    <w:rsid w:val="006F0898"/>
    <w:rsid w:val="006F0E13"/>
    <w:rsid w:val="006F49A3"/>
    <w:rsid w:val="006F4B8A"/>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B015F"/>
    <w:rsid w:val="00AB5303"/>
    <w:rsid w:val="00AC4F99"/>
    <w:rsid w:val="00AC57D4"/>
    <w:rsid w:val="00AD1964"/>
    <w:rsid w:val="00AF1563"/>
    <w:rsid w:val="00B026EE"/>
    <w:rsid w:val="00B027E2"/>
    <w:rsid w:val="00B07EEE"/>
    <w:rsid w:val="00B1172E"/>
    <w:rsid w:val="00B127CE"/>
    <w:rsid w:val="00B17897"/>
    <w:rsid w:val="00B1799D"/>
    <w:rsid w:val="00B17C25"/>
    <w:rsid w:val="00B32F19"/>
    <w:rsid w:val="00B36F9D"/>
    <w:rsid w:val="00B44742"/>
    <w:rsid w:val="00B61B6E"/>
    <w:rsid w:val="00B67A61"/>
    <w:rsid w:val="00B71BD5"/>
    <w:rsid w:val="00B736A4"/>
    <w:rsid w:val="00B75B66"/>
    <w:rsid w:val="00B84CD4"/>
    <w:rsid w:val="00B91A2B"/>
    <w:rsid w:val="00B92F08"/>
    <w:rsid w:val="00B97658"/>
    <w:rsid w:val="00BB03B2"/>
    <w:rsid w:val="00BB571E"/>
    <w:rsid w:val="00BC5AD0"/>
    <w:rsid w:val="00BD04B9"/>
    <w:rsid w:val="00BD2B0E"/>
    <w:rsid w:val="00BD5008"/>
    <w:rsid w:val="00BE3FD1"/>
    <w:rsid w:val="00BE7872"/>
    <w:rsid w:val="00BF67EC"/>
    <w:rsid w:val="00C05B62"/>
    <w:rsid w:val="00C8040C"/>
    <w:rsid w:val="00C929C0"/>
    <w:rsid w:val="00C93A6A"/>
    <w:rsid w:val="00CA4A60"/>
    <w:rsid w:val="00CB3299"/>
    <w:rsid w:val="00CB389A"/>
    <w:rsid w:val="00CB6E39"/>
    <w:rsid w:val="00CC2069"/>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71D2D"/>
    <w:rsid w:val="00D72286"/>
    <w:rsid w:val="00D73E78"/>
    <w:rsid w:val="00D7681E"/>
    <w:rsid w:val="00D81A6F"/>
    <w:rsid w:val="00D904B0"/>
    <w:rsid w:val="00DA1134"/>
    <w:rsid w:val="00DA1669"/>
    <w:rsid w:val="00DA6FEE"/>
    <w:rsid w:val="00DB1C58"/>
    <w:rsid w:val="00DB4977"/>
    <w:rsid w:val="00DB4E34"/>
    <w:rsid w:val="00DC77F1"/>
    <w:rsid w:val="00DD3668"/>
    <w:rsid w:val="00DD3829"/>
    <w:rsid w:val="00DD5BB7"/>
    <w:rsid w:val="00DD5C32"/>
    <w:rsid w:val="00E010EC"/>
    <w:rsid w:val="00E079AE"/>
    <w:rsid w:val="00E14B50"/>
    <w:rsid w:val="00E272A8"/>
    <w:rsid w:val="00E31BFB"/>
    <w:rsid w:val="00E32883"/>
    <w:rsid w:val="00E53B48"/>
    <w:rsid w:val="00E65588"/>
    <w:rsid w:val="00E65FDA"/>
    <w:rsid w:val="00E67698"/>
    <w:rsid w:val="00E67E35"/>
    <w:rsid w:val="00E82165"/>
    <w:rsid w:val="00E82887"/>
    <w:rsid w:val="00E874B7"/>
    <w:rsid w:val="00E876A0"/>
    <w:rsid w:val="00E9006A"/>
    <w:rsid w:val="00E91ECC"/>
    <w:rsid w:val="00EC3017"/>
    <w:rsid w:val="00EE4414"/>
    <w:rsid w:val="00EE4D1A"/>
    <w:rsid w:val="00EF27DF"/>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3749-700B-4444-B6BD-5800882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1578</Words>
  <Characters>9001</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2011-09-19T02:05:00Z</dcterms:created>
  <dcterms:modified xsi:type="dcterms:W3CDTF">2011-09-21T02:30:00Z</dcterms:modified>
</cp:coreProperties>
</file>