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AF" w:rsidRDefault="003C54AF" w:rsidP="003C54AF">
      <w:pPr>
        <w:jc w:val="both"/>
        <w:rPr>
          <w:rFonts w:ascii="Times New Roman" w:hAnsi="Times New Roman" w:cs="Times New Roman"/>
          <w:sz w:val="22"/>
          <w:szCs w:val="22"/>
          <w:lang w:eastAsia="ko-KR"/>
        </w:rPr>
      </w:pPr>
    </w:p>
    <w:p w:rsidR="003C54AF" w:rsidRDefault="003C54AF" w:rsidP="003C54AF">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21</w:t>
      </w:r>
      <w:r w:rsidRPr="00AA1F17">
        <w:rPr>
          <w:rFonts w:ascii="Times New Roman" w:hAnsi="Times New Roman" w:cs="Times New Roman"/>
          <w:color w:val="auto"/>
          <w:sz w:val="22"/>
          <w:szCs w:val="22"/>
          <w:lang w:eastAsia="ko-KR"/>
        </w:rPr>
        <w:t>]</w:t>
      </w:r>
    </w:p>
    <w:p w:rsidR="003C54AF" w:rsidRDefault="003C54AF" w:rsidP="003C54AF">
      <w:pPr>
        <w:rPr>
          <w:rFonts w:ascii="Times New Roman" w:hAnsi="Times New Roman" w:cs="Times New Roman" w:hint="eastAsia"/>
          <w:sz w:val="22"/>
          <w:szCs w:val="22"/>
          <w:lang w:eastAsia="ko-KR"/>
        </w:rPr>
      </w:pPr>
      <w:r>
        <w:rPr>
          <w:rFonts w:ascii="Times New Roman" w:hAnsi="Times New Roman" w:cs="Times New Roman"/>
          <w:sz w:val="22"/>
          <w:szCs w:val="22"/>
        </w:rPr>
        <w:t>New Year’s by the Sea:</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The Ritual Landscape of a Cheju Island Village</w:t>
      </w:r>
    </w:p>
    <w:p w:rsidR="003C54AF" w:rsidRPr="00366068" w:rsidRDefault="003C54AF" w:rsidP="003C54AF">
      <w:pPr>
        <w:rPr>
          <w:rFonts w:ascii="Times New Roman" w:hAnsi="Times New Roman" w:cs="Times New Roman" w:hint="eastAsia"/>
          <w:sz w:val="22"/>
          <w:szCs w:val="22"/>
          <w:lang w:eastAsia="ko-KR"/>
        </w:rPr>
      </w:pPr>
    </w:p>
    <w:p w:rsidR="003C54AF" w:rsidRDefault="003C54AF" w:rsidP="003C54AF">
      <w:pPr>
        <w:rPr>
          <w:rFonts w:ascii="Times New Roman" w:hAnsi="Times New Roman" w:cs="Times New Roman" w:hint="eastAsia"/>
          <w:sz w:val="22"/>
          <w:szCs w:val="22"/>
          <w:lang w:eastAsia="ko-KR"/>
        </w:rPr>
      </w:pPr>
      <w:r w:rsidRPr="00366068">
        <w:rPr>
          <w:rFonts w:ascii="Times New Roman" w:hAnsi="Times New Roman" w:cs="Times New Roman"/>
          <w:sz w:val="22"/>
          <w:szCs w:val="22"/>
        </w:rPr>
        <w:t>by Timothy R. TANGHERLINI</w:t>
      </w:r>
    </w:p>
    <w:p w:rsidR="003C54AF" w:rsidRPr="00366068" w:rsidRDefault="003C54AF" w:rsidP="003C54AF">
      <w:pPr>
        <w:rPr>
          <w:rFonts w:ascii="Times New Roman" w:hAnsi="Times New Roman" w:cs="Times New Roman" w:hint="eastAsia"/>
          <w:sz w:val="22"/>
          <w:szCs w:val="22"/>
          <w:lang w:eastAsia="ko-KR"/>
        </w:rPr>
      </w:pPr>
    </w:p>
    <w:p w:rsidR="003C54AF" w:rsidRPr="00366068" w:rsidRDefault="003C54AF" w:rsidP="003C54AF">
      <w:pPr>
        <w:rPr>
          <w:rFonts w:ascii="Times New Roman" w:hAnsi="Times New Roman" w:cs="Times New Roman"/>
          <w:sz w:val="22"/>
          <w:szCs w:val="22"/>
        </w:rPr>
      </w:pPr>
      <w:r w:rsidRPr="00366068">
        <w:rPr>
          <w:rFonts w:ascii="Times New Roman" w:hAnsi="Times New Roman" w:cs="Times New Roman"/>
          <w:sz w:val="22"/>
          <w:szCs w:val="22"/>
        </w:rPr>
        <w:t>A Lecture to the Royal Asiatic Society</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June 8</w:t>
      </w:r>
      <w:r>
        <w:rPr>
          <w:rFonts w:ascii="Times New Roman" w:hAnsi="Times New Roman" w:cs="Times New Roman"/>
          <w:sz w:val="22"/>
          <w:szCs w:val="22"/>
        </w:rPr>
        <w:t>,</w:t>
      </w:r>
      <w:r w:rsidRPr="00366068">
        <w:rPr>
          <w:rFonts w:ascii="Times New Roman" w:hAnsi="Times New Roman" w:cs="Times New Roman"/>
          <w:sz w:val="22"/>
          <w:szCs w:val="22"/>
        </w:rPr>
        <w:t xml:space="preserve"> 1988</w:t>
      </w:r>
    </w:p>
    <w:p w:rsidR="003C54AF" w:rsidRDefault="003C54AF" w:rsidP="003C54AF">
      <w:pPr>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(This lecture has been slightly edited to fit the requirements of the reader of the printed page — Ed.)</w:t>
      </w:r>
    </w:p>
    <w:p w:rsidR="003C54AF" w:rsidRPr="00366068" w:rsidRDefault="003C54AF" w:rsidP="003C54AF">
      <w:pPr>
        <w:jc w:val="both"/>
        <w:rPr>
          <w:rFonts w:ascii="Times New Roman" w:hAnsi="Times New Roman" w:cs="Times New Roman" w:hint="eastAsia"/>
          <w:sz w:val="22"/>
          <w:szCs w:val="22"/>
          <w:lang w:eastAsia="ko-KR"/>
        </w:rPr>
      </w:pP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xml:space="preserve">Most discussions of lunar new year celebrations in Korean villages center around either the ceremony associated with the </w:t>
      </w:r>
      <w:r w:rsidRPr="00350C3B">
        <w:rPr>
          <w:rFonts w:ascii="Times New Roman" w:hAnsi="Times New Roman" w:cs="Times New Roman"/>
          <w:i/>
          <w:sz w:val="22"/>
          <w:szCs w:val="22"/>
        </w:rPr>
        <w:t>simbang</w:t>
      </w:r>
      <w:r w:rsidRPr="00366068">
        <w:rPr>
          <w:rFonts w:ascii="Times New Roman" w:hAnsi="Times New Roman" w:cs="Times New Roman"/>
          <w:sz w:val="22"/>
          <w:szCs w:val="22"/>
        </w:rPr>
        <w:t xml:space="preserve"> (female shaman) and</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her followers</w:t>
      </w:r>
      <w:r>
        <w:rPr>
          <w:rFonts w:ascii="Times New Roman" w:hAnsi="Times New Roman" w:cs="Times New Roman"/>
          <w:sz w:val="22"/>
          <w:szCs w:val="22"/>
        </w:rPr>
        <w:t>,</w:t>
      </w:r>
      <w:r w:rsidRPr="00366068">
        <w:rPr>
          <w:rFonts w:ascii="Times New Roman" w:hAnsi="Times New Roman" w:cs="Times New Roman"/>
          <w:sz w:val="22"/>
          <w:szCs w:val="22"/>
        </w:rPr>
        <w:t xml:space="preserve"> the </w:t>
      </w:r>
      <w:r w:rsidRPr="00350C3B">
        <w:rPr>
          <w:rFonts w:ascii="Times New Roman" w:hAnsi="Times New Roman" w:cs="Times New Roman"/>
          <w:i/>
          <w:sz w:val="22"/>
          <w:szCs w:val="22"/>
        </w:rPr>
        <w:t>cheil kut</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제일굿</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or the male dominated Confucian ritual</w:t>
      </w:r>
      <w:r>
        <w:rPr>
          <w:rFonts w:ascii="Times New Roman" w:hAnsi="Times New Roman" w:cs="Times New Roman"/>
          <w:sz w:val="22"/>
          <w:szCs w:val="22"/>
        </w:rPr>
        <w:t>,</w:t>
      </w:r>
      <w:r w:rsidRPr="00366068">
        <w:rPr>
          <w:rFonts w:ascii="Times New Roman" w:hAnsi="Times New Roman" w:cs="Times New Roman"/>
          <w:sz w:val="22"/>
          <w:szCs w:val="22"/>
        </w:rPr>
        <w:t xml:space="preserve"> the </w:t>
      </w:r>
      <w:r w:rsidRPr="00350C3B">
        <w:rPr>
          <w:rFonts w:ascii="Times New Roman" w:hAnsi="Times New Roman" w:cs="Times New Roman"/>
          <w:i/>
          <w:sz w:val="22"/>
          <w:szCs w:val="22"/>
        </w:rPr>
        <w:t>p’oje</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포제</w:t>
      </w:r>
      <w:r w:rsidRPr="00366068">
        <w:rPr>
          <w:rFonts w:ascii="Times New Roman" w:hAnsi="Times New Roman" w:cs="Times New Roman"/>
          <w:sz w:val="22"/>
          <w:szCs w:val="22"/>
        </w:rPr>
        <w:t>) While the two form distinct and separate ritual entities</w:t>
      </w:r>
      <w:r>
        <w:rPr>
          <w:rFonts w:ascii="Times New Roman" w:hAnsi="Times New Roman" w:cs="Times New Roman"/>
          <w:sz w:val="22"/>
          <w:szCs w:val="22"/>
        </w:rPr>
        <w:t>,</w:t>
      </w:r>
      <w:r w:rsidRPr="00366068">
        <w:rPr>
          <w:rFonts w:ascii="Times New Roman" w:hAnsi="Times New Roman" w:cs="Times New Roman"/>
          <w:sz w:val="22"/>
          <w:szCs w:val="22"/>
        </w:rPr>
        <w:t xml:space="preserve"> to fully understand the ritual landscape of a village</w:t>
      </w:r>
      <w:r>
        <w:rPr>
          <w:rFonts w:ascii="Times New Roman" w:hAnsi="Times New Roman" w:cs="Times New Roman"/>
          <w:sz w:val="22"/>
          <w:szCs w:val="22"/>
        </w:rPr>
        <w:t>,</w:t>
      </w:r>
      <w:r w:rsidRPr="00366068">
        <w:rPr>
          <w:rFonts w:ascii="Times New Roman" w:hAnsi="Times New Roman" w:cs="Times New Roman"/>
          <w:sz w:val="22"/>
          <w:szCs w:val="22"/>
        </w:rPr>
        <w:t xml:space="preserve"> both types of ceremonies should be considered together. Although both the cheil kut and the p</w:t>
      </w:r>
      <w:r>
        <w:rPr>
          <w:rFonts w:ascii="Times New Roman" w:hAnsi="Times New Roman" w:cs="Times New Roman"/>
          <w:sz w:val="22"/>
          <w:szCs w:val="22"/>
        </w:rPr>
        <w:t>’</w:t>
      </w:r>
      <w:r w:rsidRPr="00366068">
        <w:rPr>
          <w:rFonts w:ascii="Times New Roman" w:hAnsi="Times New Roman" w:cs="Times New Roman"/>
          <w:sz w:val="22"/>
          <w:szCs w:val="22"/>
        </w:rPr>
        <w:t>oje function independently of each other on the surface level</w:t>
      </w:r>
      <w:r>
        <w:rPr>
          <w:rFonts w:ascii="Times New Roman" w:hAnsi="Times New Roman" w:cs="Times New Roman"/>
          <w:sz w:val="22"/>
          <w:szCs w:val="22"/>
        </w:rPr>
        <w:t>,</w:t>
      </w:r>
      <w:r w:rsidRPr="00366068">
        <w:rPr>
          <w:rFonts w:ascii="Times New Roman" w:hAnsi="Times New Roman" w:cs="Times New Roman"/>
          <w:sz w:val="22"/>
          <w:szCs w:val="22"/>
        </w:rPr>
        <w:t xml:space="preserve"> both play roles in the protection</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cleansing and well-being of the village and the villagers in the new year. The village would not be able to move into the new year without successful completion of both rituals.</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lunar new year is a liminal period in the calendrical life cycle of a village and is approached with as much anticipation as caution. Throughout Korea</w:t>
      </w:r>
      <w:r>
        <w:rPr>
          <w:rFonts w:ascii="Times New Roman" w:hAnsi="Times New Roman" w:cs="Times New Roman"/>
          <w:sz w:val="22"/>
          <w:szCs w:val="22"/>
        </w:rPr>
        <w:t>,</w:t>
      </w:r>
      <w:r w:rsidRPr="00366068">
        <w:rPr>
          <w:rFonts w:ascii="Times New Roman" w:hAnsi="Times New Roman" w:cs="Times New Roman"/>
          <w:sz w:val="22"/>
          <w:szCs w:val="22"/>
        </w:rPr>
        <w:t xml:space="preserve"> rituals are performed to secure the well-being of the entire village and provide divinations for the fate of villagers during the coming year. The new year arrives before the new planting season and during a time of lessened economic activity in village life </w:t>
      </w:r>
      <w:r w:rsidRPr="00350C3B">
        <w:rPr>
          <w:rFonts w:ascii="Times New Roman" w:hAnsi="Times New Roman" w:cs="Times New Roman"/>
          <w:i/>
          <w:sz w:val="22"/>
          <w:szCs w:val="22"/>
        </w:rPr>
        <w:t>nonghangi</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농한기</w:t>
      </w:r>
      <w:r w:rsidRPr="00366068">
        <w:rPr>
          <w:rFonts w:ascii="Times New Roman" w:hAnsi="Times New Roman" w:cs="Times New Roman"/>
          <w:sz w:val="22"/>
          <w:szCs w:val="22"/>
        </w:rPr>
        <w:t xml:space="preserve">). The rituals offer a chance for villagers to reaffirm the identity of the village and their social positions. </w:t>
      </w:r>
      <w:r>
        <w:rPr>
          <w:rFonts w:ascii="Times New Roman" w:hAnsi="Times New Roman" w:cs="Times New Roman"/>
          <w:sz w:val="22"/>
          <w:szCs w:val="22"/>
        </w:rPr>
        <w:t>“</w:t>
      </w:r>
      <w:r w:rsidRPr="00366068">
        <w:rPr>
          <w:rFonts w:ascii="Times New Roman" w:hAnsi="Times New Roman" w:cs="Times New Roman"/>
          <w:sz w:val="22"/>
          <w:szCs w:val="22"/>
        </w:rPr>
        <w:t>Sunshine</w:t>
      </w:r>
      <w:r>
        <w:rPr>
          <w:rFonts w:ascii="Times New Roman" w:hAnsi="Times New Roman" w:cs="Times New Roman"/>
          <w:sz w:val="22"/>
          <w:szCs w:val="22"/>
        </w:rPr>
        <w:t>”</w:t>
      </w:r>
      <w:r w:rsidRPr="00366068">
        <w:rPr>
          <w:rFonts w:ascii="Times New Roman" w:hAnsi="Times New Roman" w:cs="Times New Roman"/>
          <w:sz w:val="22"/>
          <w:szCs w:val="22"/>
        </w:rPr>
        <w:t xml:space="preserve"> village provides an interesting model for study as many of the women contribute directly to the village economic life</w:t>
      </w:r>
      <w:r>
        <w:rPr>
          <w:rFonts w:ascii="Times New Roman" w:hAnsi="Times New Roman" w:cs="Times New Roman"/>
          <w:sz w:val="22"/>
          <w:szCs w:val="22"/>
        </w:rPr>
        <w:t>,</w:t>
      </w:r>
      <w:r w:rsidRPr="00366068">
        <w:rPr>
          <w:rFonts w:ascii="Times New Roman" w:hAnsi="Times New Roman" w:cs="Times New Roman"/>
          <w:sz w:val="22"/>
          <w:szCs w:val="22"/>
        </w:rPr>
        <w:t xml:space="preserve"> working as </w:t>
      </w:r>
      <w:r w:rsidRPr="00350C3B">
        <w:rPr>
          <w:rFonts w:ascii="Times New Roman" w:hAnsi="Times New Roman" w:cs="Times New Roman"/>
          <w:i/>
          <w:sz w:val="22"/>
          <w:szCs w:val="22"/>
        </w:rPr>
        <w:t>chamsu</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잠수</w:t>
      </w:r>
      <w:r w:rsidRPr="00366068">
        <w:rPr>
          <w:rFonts w:ascii="Times New Roman" w:hAnsi="Times New Roman" w:cs="Times New Roman"/>
          <w:sz w:val="22"/>
          <w:szCs w:val="22"/>
        </w:rPr>
        <w:t xml:space="preserve"> diving women). The economic prosperity of both the men and women is integral to the prosperity of the village as a whole.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Domestic rituals are not included in this discussion because</w:t>
      </w:r>
      <w:r>
        <w:rPr>
          <w:rFonts w:ascii="Times New Roman" w:hAnsi="Times New Roman" w:cs="Times New Roman"/>
          <w:sz w:val="22"/>
          <w:szCs w:val="22"/>
        </w:rPr>
        <w:t>,</w:t>
      </w:r>
      <w:r w:rsidRPr="00366068">
        <w:rPr>
          <w:rFonts w:ascii="Times New Roman" w:hAnsi="Times New Roman" w:cs="Times New Roman"/>
          <w:sz w:val="22"/>
          <w:szCs w:val="22"/>
        </w:rPr>
        <w:t xml:space="preserve"> although they comprise part of the entire village ritual landscape</w:t>
      </w:r>
      <w:r>
        <w:rPr>
          <w:rFonts w:ascii="Times New Roman" w:hAnsi="Times New Roman" w:cs="Times New Roman"/>
          <w:sz w:val="22"/>
          <w:szCs w:val="22"/>
        </w:rPr>
        <w:t>,</w:t>
      </w:r>
      <w:r w:rsidRPr="00366068">
        <w:rPr>
          <w:rFonts w:ascii="Times New Roman" w:hAnsi="Times New Roman" w:cs="Times New Roman"/>
          <w:sz w:val="22"/>
          <w:szCs w:val="22"/>
        </w:rPr>
        <w:t xml:space="preserve"> they are oriented towards individual households and not the collectivity of the households which makes up the village. Like the village rituals</w:t>
      </w:r>
      <w:r>
        <w:rPr>
          <w:rFonts w:ascii="Times New Roman" w:hAnsi="Times New Roman" w:cs="Times New Roman"/>
          <w:sz w:val="22"/>
          <w:szCs w:val="22"/>
        </w:rPr>
        <w:t>,</w:t>
      </w:r>
      <w:r w:rsidRPr="00366068">
        <w:rPr>
          <w:rFonts w:ascii="Times New Roman" w:hAnsi="Times New Roman" w:cs="Times New Roman"/>
          <w:sz w:val="22"/>
          <w:szCs w:val="22"/>
        </w:rPr>
        <w:t xml:space="preserve"> the domestic rituals also split along Confucian and </w:t>
      </w:r>
      <w:r w:rsidRPr="00350C3B">
        <w:rPr>
          <w:rFonts w:ascii="Times New Roman" w:hAnsi="Times New Roman" w:cs="Times New Roman"/>
          <w:i/>
          <w:sz w:val="22"/>
          <w:szCs w:val="22"/>
        </w:rPr>
        <w:t>min’gan sinang</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민간신앙</w:t>
      </w:r>
      <w:r w:rsidRPr="00366068">
        <w:rPr>
          <w:rFonts w:ascii="Times New Roman" w:hAnsi="Times New Roman" w:cs="Times New Roman"/>
          <w:sz w:val="22"/>
          <w:szCs w:val="22"/>
        </w:rPr>
        <w:t>) lines. However</w:t>
      </w:r>
      <w:r>
        <w:rPr>
          <w:rFonts w:ascii="Times New Roman" w:hAnsi="Times New Roman" w:cs="Times New Roman"/>
          <w:sz w:val="22"/>
          <w:szCs w:val="22"/>
        </w:rPr>
        <w:t>,</w:t>
      </w:r>
      <w:r w:rsidRPr="00366068">
        <w:rPr>
          <w:rFonts w:ascii="Times New Roman" w:hAnsi="Times New Roman" w:cs="Times New Roman"/>
          <w:sz w:val="22"/>
          <w:szCs w:val="22"/>
        </w:rPr>
        <w:t xml:space="preserve"> because</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of the household orientation of both types of rituals</w:t>
      </w:r>
      <w:r>
        <w:rPr>
          <w:rFonts w:ascii="Times New Roman" w:hAnsi="Times New Roman" w:cs="Times New Roman"/>
          <w:sz w:val="22"/>
          <w:szCs w:val="22"/>
        </w:rPr>
        <w:t>,</w:t>
      </w:r>
      <w:r w:rsidRPr="00366068">
        <w:rPr>
          <w:rFonts w:ascii="Times New Roman" w:hAnsi="Times New Roman" w:cs="Times New Roman"/>
          <w:sz w:val="22"/>
          <w:szCs w:val="22"/>
        </w:rPr>
        <w:t xml:space="preserve"> there is a far greater gender cross-over.</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kut held for the village at the new year is referred to as the cheil kut.</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In this particular village</w:t>
      </w:r>
      <w:r>
        <w:rPr>
          <w:rFonts w:ascii="Times New Roman" w:hAnsi="Times New Roman" w:cs="Times New Roman"/>
          <w:sz w:val="22"/>
          <w:szCs w:val="22"/>
        </w:rPr>
        <w:t>,</w:t>
      </w:r>
      <w:r w:rsidRPr="00366068">
        <w:rPr>
          <w:rFonts w:ascii="Times New Roman" w:hAnsi="Times New Roman" w:cs="Times New Roman"/>
          <w:sz w:val="22"/>
          <w:szCs w:val="22"/>
        </w:rPr>
        <w:t xml:space="preserve"> the kut is performed by a </w:t>
      </w:r>
      <w:r w:rsidRPr="00350C3B">
        <w:rPr>
          <w:rFonts w:ascii="Times New Roman" w:hAnsi="Times New Roman" w:cs="Times New Roman"/>
          <w:i/>
          <w:sz w:val="22"/>
          <w:szCs w:val="22"/>
        </w:rPr>
        <w:t xml:space="preserve">k’unsimbang </w:t>
      </w:r>
      <w:r w:rsidRPr="00366068">
        <w:rPr>
          <w:rFonts w:ascii="Times New Roman" w:hAnsi="Times New Roman" w:cs="Times New Roman"/>
          <w:sz w:val="22"/>
          <w:szCs w:val="22"/>
        </w:rPr>
        <w:t>(</w:t>
      </w:r>
      <w:r w:rsidRPr="00350C3B">
        <w:rPr>
          <w:rFonts w:ascii="돋움체" w:eastAsia="돋움체" w:hAnsi="돋움체" w:cs="Times New Roman"/>
          <w:sz w:val="20"/>
          <w:szCs w:val="20"/>
        </w:rPr>
        <w:t>큰심방</w:t>
      </w:r>
      <w:r w:rsidRPr="00366068">
        <w:rPr>
          <w:rFonts w:ascii="Times New Roman" w:hAnsi="Times New Roman" w:cs="Times New Roman"/>
          <w:sz w:val="22"/>
          <w:szCs w:val="22"/>
        </w:rPr>
        <w:t>)</w:t>
      </w:r>
      <w:r>
        <w:rPr>
          <w:rFonts w:ascii="Times New Roman" w:cs="Times New Roman"/>
          <w:sz w:val="22"/>
          <w:szCs w:val="22"/>
        </w:rPr>
        <w:t>,</w:t>
      </w:r>
      <w:r w:rsidRPr="00366068">
        <w:rPr>
          <w:rFonts w:ascii="Times New Roman" w:hAnsi="Times New Roman" w:cs="Times New Roman"/>
          <w:sz w:val="22"/>
          <w:szCs w:val="22"/>
        </w:rPr>
        <w:t xml:space="preserve"> who is a village resident. There are only eight to ten </w:t>
      </w:r>
      <w:r w:rsidRPr="00350C3B">
        <w:rPr>
          <w:rFonts w:ascii="Times New Roman" w:hAnsi="Times New Roman" w:cs="Times New Roman"/>
          <w:i/>
          <w:sz w:val="22"/>
          <w:szCs w:val="22"/>
        </w:rPr>
        <w:t>k’unsimbang</w:t>
      </w:r>
      <w:r w:rsidRPr="00366068">
        <w:rPr>
          <w:rFonts w:ascii="Times New Roman" w:hAnsi="Times New Roman" w:cs="Times New Roman"/>
          <w:sz w:val="22"/>
          <w:szCs w:val="22"/>
        </w:rPr>
        <w:t xml:space="preserve"> on the entire island. Rather than being a hereditary </w:t>
      </w:r>
      <w:r w:rsidRPr="00350C3B">
        <w:rPr>
          <w:rFonts w:ascii="Times New Roman" w:hAnsi="Times New Roman" w:cs="Times New Roman"/>
          <w:i/>
          <w:sz w:val="22"/>
          <w:szCs w:val="22"/>
        </w:rPr>
        <w:t>simbang</w:t>
      </w:r>
      <w:r>
        <w:rPr>
          <w:rFonts w:ascii="Times New Roman" w:hAnsi="Times New Roman" w:cs="Times New Roman"/>
          <w:sz w:val="22"/>
          <w:szCs w:val="22"/>
        </w:rPr>
        <w:t>,</w:t>
      </w:r>
      <w:r w:rsidRPr="00366068">
        <w:rPr>
          <w:rFonts w:ascii="Times New Roman" w:hAnsi="Times New Roman" w:cs="Times New Roman"/>
          <w:sz w:val="22"/>
          <w:szCs w:val="22"/>
        </w:rPr>
        <w:t xml:space="preserve"> she is a possessed </w:t>
      </w:r>
      <w:r w:rsidRPr="00350C3B">
        <w:rPr>
          <w:rFonts w:ascii="Times New Roman" w:hAnsi="Times New Roman" w:cs="Times New Roman"/>
          <w:i/>
          <w:sz w:val="22"/>
          <w:szCs w:val="22"/>
        </w:rPr>
        <w:t>simbang</w:t>
      </w:r>
      <w:r>
        <w:rPr>
          <w:rFonts w:ascii="Times New Roman" w:hAnsi="Times New Roman" w:cs="Times New Roman"/>
          <w:sz w:val="22"/>
          <w:szCs w:val="22"/>
        </w:rPr>
        <w:t>,</w:t>
      </w:r>
      <w:r w:rsidRPr="00366068">
        <w:rPr>
          <w:rFonts w:ascii="Times New Roman" w:hAnsi="Times New Roman" w:cs="Times New Roman"/>
          <w:sz w:val="22"/>
          <w:szCs w:val="22"/>
        </w:rPr>
        <w:t xml:space="preserve"> having experienced possession sickness at age thirty-three. She performed her first kut at age thirty-four. Originally</w:t>
      </w:r>
      <w:r>
        <w:rPr>
          <w:rFonts w:ascii="Times New Roman" w:hAnsi="Times New Roman" w:cs="Times New Roman"/>
          <w:sz w:val="22"/>
          <w:szCs w:val="22"/>
        </w:rPr>
        <w:t>,</w:t>
      </w:r>
      <w:r w:rsidRPr="00366068">
        <w:rPr>
          <w:rFonts w:ascii="Times New Roman" w:hAnsi="Times New Roman" w:cs="Times New Roman"/>
          <w:sz w:val="22"/>
          <w:szCs w:val="22"/>
        </w:rPr>
        <w:t xml:space="preserve"> she came from nearby Cow Island</w:t>
      </w:r>
      <w:r>
        <w:rPr>
          <w:rFonts w:ascii="Times New Roman" w:hAnsi="Times New Roman" w:cs="Times New Roman"/>
          <w:sz w:val="22"/>
          <w:szCs w:val="22"/>
        </w:rPr>
        <w:t>,</w:t>
      </w:r>
      <w:r w:rsidRPr="00366068">
        <w:rPr>
          <w:rFonts w:ascii="Times New Roman" w:hAnsi="Times New Roman" w:cs="Times New Roman"/>
          <w:sz w:val="22"/>
          <w:szCs w:val="22"/>
        </w:rPr>
        <w:t xml:space="preserve"> moving to the village at age thirty-six. The majority of the kut she performs are for individuals and the domestic gods</w:t>
      </w:r>
      <w:r>
        <w:rPr>
          <w:rFonts w:ascii="Times New Roman" w:hAnsi="Times New Roman" w:cs="Times New Roman"/>
          <w:sz w:val="22"/>
          <w:szCs w:val="22"/>
        </w:rPr>
        <w:t>,</w:t>
      </w:r>
      <w:r w:rsidRPr="00366068">
        <w:rPr>
          <w:rFonts w:ascii="Times New Roman" w:hAnsi="Times New Roman" w:cs="Times New Roman"/>
          <w:sz w:val="22"/>
          <w:szCs w:val="22"/>
        </w:rPr>
        <w:t xml:space="preserve"> primarily taking place in the domestic space. However</w:t>
      </w:r>
      <w:r>
        <w:rPr>
          <w:rFonts w:ascii="Times New Roman" w:hAnsi="Times New Roman" w:cs="Times New Roman"/>
          <w:sz w:val="22"/>
          <w:szCs w:val="22"/>
        </w:rPr>
        <w:t>,</w:t>
      </w:r>
      <w:r w:rsidRPr="00366068">
        <w:rPr>
          <w:rFonts w:ascii="Times New Roman" w:hAnsi="Times New Roman" w:cs="Times New Roman"/>
          <w:sz w:val="22"/>
          <w:szCs w:val="22"/>
        </w:rPr>
        <w:t xml:space="preserve"> at certain points in the calendrical life cycle of the village</w:t>
      </w:r>
      <w:r>
        <w:rPr>
          <w:rFonts w:ascii="Times New Roman" w:hAnsi="Times New Roman" w:cs="Times New Roman"/>
          <w:sz w:val="22"/>
          <w:szCs w:val="22"/>
        </w:rPr>
        <w:t>,</w:t>
      </w:r>
      <w:r w:rsidRPr="00366068">
        <w:rPr>
          <w:rFonts w:ascii="Times New Roman" w:hAnsi="Times New Roman" w:cs="Times New Roman"/>
          <w:sz w:val="22"/>
          <w:szCs w:val="22"/>
        </w:rPr>
        <w:t xml:space="preserve"> she is called on to perform extra-domestic rituals for the welfare of the villagers as a close homogeneous group</w:t>
      </w:r>
      <w:r>
        <w:rPr>
          <w:rFonts w:ascii="Times New Roman" w:hAnsi="Times New Roman" w:cs="Times New Roman"/>
          <w:sz w:val="22"/>
          <w:szCs w:val="22"/>
        </w:rPr>
        <w:t>,</w:t>
      </w:r>
      <w:r w:rsidRPr="00366068">
        <w:rPr>
          <w:rFonts w:ascii="Times New Roman" w:hAnsi="Times New Roman" w:cs="Times New Roman"/>
          <w:sz w:val="22"/>
          <w:szCs w:val="22"/>
        </w:rPr>
        <w:t xml:space="preserve"> as is the case with the cheil kut. Attendance at the kut is exclusively female.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p</w:t>
      </w:r>
      <w:r>
        <w:rPr>
          <w:rFonts w:ascii="Times New Roman" w:hAnsi="Times New Roman" w:cs="Times New Roman"/>
          <w:sz w:val="22"/>
          <w:szCs w:val="22"/>
        </w:rPr>
        <w:t>’</w:t>
      </w:r>
      <w:r w:rsidRPr="00366068">
        <w:rPr>
          <w:rFonts w:ascii="Times New Roman" w:hAnsi="Times New Roman" w:cs="Times New Roman"/>
          <w:sz w:val="22"/>
          <w:szCs w:val="22"/>
        </w:rPr>
        <w:t>oje is one of two major Confucian village rituals which take place each year. Unlike village lineage rituals</w:t>
      </w:r>
      <w:r>
        <w:rPr>
          <w:rFonts w:ascii="Times New Roman" w:hAnsi="Times New Roman" w:cs="Times New Roman"/>
          <w:sz w:val="22"/>
          <w:szCs w:val="22"/>
        </w:rPr>
        <w:t>,</w:t>
      </w:r>
      <w:r w:rsidRPr="00366068">
        <w:rPr>
          <w:rFonts w:ascii="Times New Roman" w:hAnsi="Times New Roman" w:cs="Times New Roman"/>
          <w:sz w:val="22"/>
          <w:szCs w:val="22"/>
        </w:rPr>
        <w:t xml:space="preserve"> in this ritual</w:t>
      </w:r>
      <w:r>
        <w:rPr>
          <w:rFonts w:ascii="Times New Roman" w:hAnsi="Times New Roman" w:cs="Times New Roman"/>
          <w:sz w:val="22"/>
          <w:szCs w:val="22"/>
        </w:rPr>
        <w:t>,</w:t>
      </w:r>
      <w:r w:rsidRPr="00366068">
        <w:rPr>
          <w:rFonts w:ascii="Times New Roman" w:hAnsi="Times New Roman" w:cs="Times New Roman"/>
          <w:sz w:val="22"/>
          <w:szCs w:val="22"/>
        </w:rPr>
        <w:t xml:space="preserve"> as Dix says</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the village is united symbolically as a group of equivalent households</w:t>
      </w:r>
      <w:r>
        <w:rPr>
          <w:rFonts w:ascii="Times New Roman" w:hAnsi="Times New Roman" w:cs="Times New Roman"/>
          <w:sz w:val="22"/>
          <w:szCs w:val="22"/>
        </w:rPr>
        <w:t>”</w:t>
      </w:r>
      <w:r w:rsidRPr="00366068">
        <w:rPr>
          <w:rFonts w:ascii="Times New Roman" w:hAnsi="Times New Roman" w:cs="Times New Roman"/>
          <w:sz w:val="22"/>
          <w:szCs w:val="22"/>
        </w:rPr>
        <w:t xml:space="preserve"> (1987</w:t>
      </w:r>
      <w:r>
        <w:rPr>
          <w:rFonts w:ascii="Times New Roman" w:hAnsi="Times New Roman" w:cs="Times New Roman"/>
          <w:sz w:val="22"/>
          <w:szCs w:val="22"/>
        </w:rPr>
        <w:t>:</w:t>
      </w:r>
      <w:r w:rsidRPr="00366068">
        <w:rPr>
          <w:rFonts w:ascii="Times New Roman" w:hAnsi="Times New Roman" w:cs="Times New Roman"/>
          <w:sz w:val="22"/>
          <w:szCs w:val="22"/>
        </w:rPr>
        <w:t>98). Participation is strictly limited to village males.</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cheil kut and the p</w:t>
      </w:r>
      <w:r>
        <w:rPr>
          <w:rFonts w:ascii="Times New Roman" w:hAnsi="Times New Roman" w:cs="Times New Roman"/>
          <w:sz w:val="22"/>
          <w:szCs w:val="22"/>
        </w:rPr>
        <w:t>’</w:t>
      </w:r>
      <w:r w:rsidRPr="00366068">
        <w:rPr>
          <w:rFonts w:ascii="Times New Roman" w:hAnsi="Times New Roman" w:cs="Times New Roman"/>
          <w:sz w:val="22"/>
          <w:szCs w:val="22"/>
        </w:rPr>
        <w:t>oje are held only once a year</w:t>
      </w:r>
      <w:r>
        <w:rPr>
          <w:rFonts w:ascii="Times New Roman" w:hAnsi="Times New Roman" w:cs="Times New Roman"/>
          <w:sz w:val="22"/>
          <w:szCs w:val="22"/>
        </w:rPr>
        <w:t>,</w:t>
      </w:r>
      <w:r w:rsidRPr="00366068">
        <w:rPr>
          <w:rFonts w:ascii="Times New Roman" w:hAnsi="Times New Roman" w:cs="Times New Roman"/>
          <w:sz w:val="22"/>
          <w:szCs w:val="22"/>
        </w:rPr>
        <w:t xml:space="preserve"> acting as complements to each other. In the village ritual landscape</w:t>
      </w:r>
      <w:r>
        <w:rPr>
          <w:rFonts w:ascii="Times New Roman" w:hAnsi="Times New Roman" w:cs="Times New Roman"/>
          <w:sz w:val="22"/>
          <w:szCs w:val="22"/>
        </w:rPr>
        <w:t>,</w:t>
      </w:r>
      <w:r w:rsidRPr="00366068">
        <w:rPr>
          <w:rFonts w:ascii="Times New Roman" w:hAnsi="Times New Roman" w:cs="Times New Roman"/>
          <w:sz w:val="22"/>
          <w:szCs w:val="22"/>
        </w:rPr>
        <w:t xml:space="preserve"> the kut may be seen as the ritual of </w:t>
      </w:r>
      <w:r w:rsidRPr="00350C3B">
        <w:rPr>
          <w:rFonts w:ascii="Times New Roman" w:hAnsi="Times New Roman" w:cs="Times New Roman"/>
          <w:i/>
          <w:sz w:val="22"/>
          <w:szCs w:val="22"/>
        </w:rPr>
        <w:t>um</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음</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dominated by women</w:t>
      </w:r>
      <w:r>
        <w:rPr>
          <w:rFonts w:ascii="Times New Roman" w:hAnsi="Times New Roman" w:cs="Times New Roman"/>
          <w:sz w:val="22"/>
          <w:szCs w:val="22"/>
        </w:rPr>
        <w:t>,</w:t>
      </w:r>
      <w:r w:rsidRPr="00366068">
        <w:rPr>
          <w:rFonts w:ascii="Times New Roman" w:hAnsi="Times New Roman" w:cs="Times New Roman"/>
          <w:sz w:val="22"/>
          <w:szCs w:val="22"/>
        </w:rPr>
        <w:t xml:space="preserve"> and the p</w:t>
      </w:r>
      <w:r>
        <w:rPr>
          <w:rFonts w:ascii="Times New Roman" w:hAnsi="Times New Roman" w:cs="Times New Roman"/>
          <w:sz w:val="22"/>
          <w:szCs w:val="22"/>
        </w:rPr>
        <w:t>’</w:t>
      </w:r>
      <w:r w:rsidRPr="00366068">
        <w:rPr>
          <w:rFonts w:ascii="Times New Roman" w:hAnsi="Times New Roman" w:cs="Times New Roman"/>
          <w:sz w:val="22"/>
          <w:szCs w:val="22"/>
        </w:rPr>
        <w:t xml:space="preserve">oje the ritual of </w:t>
      </w:r>
      <w:r w:rsidRPr="00350C3B">
        <w:rPr>
          <w:rFonts w:ascii="Times New Roman" w:hAnsi="Times New Roman" w:cs="Times New Roman"/>
          <w:i/>
          <w:sz w:val="22"/>
          <w:szCs w:val="22"/>
        </w:rPr>
        <w:t>yang</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양</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dominated by men. Internally</w:t>
      </w:r>
      <w:r>
        <w:rPr>
          <w:rFonts w:ascii="Times New Roman" w:hAnsi="Times New Roman" w:cs="Times New Roman"/>
          <w:sz w:val="22"/>
          <w:szCs w:val="22"/>
        </w:rPr>
        <w:t>,</w:t>
      </w:r>
      <w:r w:rsidRPr="00366068">
        <w:rPr>
          <w:rFonts w:ascii="Times New Roman" w:hAnsi="Times New Roman" w:cs="Times New Roman"/>
          <w:sz w:val="22"/>
          <w:szCs w:val="22"/>
        </w:rPr>
        <w:t xml:space="preserve"> both rituals rely on the oppositions of um and yang. Thus on both the macro and micro scales</w:t>
      </w:r>
      <w:r>
        <w:rPr>
          <w:rFonts w:ascii="Times New Roman" w:hAnsi="Times New Roman" w:cs="Times New Roman"/>
          <w:sz w:val="22"/>
          <w:szCs w:val="22"/>
        </w:rPr>
        <w:t>,</w:t>
      </w:r>
      <w:r w:rsidRPr="00366068">
        <w:rPr>
          <w:rFonts w:ascii="Times New Roman" w:hAnsi="Times New Roman" w:cs="Times New Roman"/>
          <w:sz w:val="22"/>
          <w:szCs w:val="22"/>
        </w:rPr>
        <w:t xml:space="preserve"> the rituals try to unite the oppositions fundamental to both belief systems. In this manner</w:t>
      </w:r>
      <w:r>
        <w:rPr>
          <w:rFonts w:ascii="Times New Roman" w:hAnsi="Times New Roman" w:cs="Times New Roman"/>
          <w:sz w:val="22"/>
          <w:szCs w:val="22"/>
        </w:rPr>
        <w:t>,</w:t>
      </w:r>
      <w:r w:rsidRPr="00366068">
        <w:rPr>
          <w:rFonts w:ascii="Times New Roman" w:hAnsi="Times New Roman" w:cs="Times New Roman"/>
          <w:sz w:val="22"/>
          <w:szCs w:val="22"/>
        </w:rPr>
        <w:t xml:space="preserve"> the village guarantees harmony in the coming yean The transition from old to new</w:t>
      </w:r>
      <w:r>
        <w:rPr>
          <w:rFonts w:ascii="Times New Roman" w:hAnsi="Times New Roman" w:cs="Times New Roman"/>
          <w:sz w:val="22"/>
          <w:szCs w:val="22"/>
        </w:rPr>
        <w:t>,</w:t>
      </w:r>
      <w:r w:rsidRPr="00366068">
        <w:rPr>
          <w:rFonts w:ascii="Times New Roman" w:hAnsi="Times New Roman" w:cs="Times New Roman"/>
          <w:sz w:val="22"/>
          <w:szCs w:val="22"/>
        </w:rPr>
        <w:t xml:space="preserve"> agricultural decay to rebirth and lessened economic prosperity to gradual relative prosperity is expressed in both rituals.</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lastRenderedPageBreak/>
        <w:t>Sunshine village is an hour</w:t>
      </w:r>
      <w:r>
        <w:rPr>
          <w:rFonts w:ascii="Times New Roman" w:hAnsi="Times New Roman" w:cs="Times New Roman"/>
          <w:sz w:val="22"/>
          <w:szCs w:val="22"/>
        </w:rPr>
        <w:t>’</w:t>
      </w:r>
      <w:r w:rsidRPr="00366068">
        <w:rPr>
          <w:rFonts w:ascii="Times New Roman" w:hAnsi="Times New Roman" w:cs="Times New Roman"/>
          <w:sz w:val="22"/>
          <w:szCs w:val="22"/>
        </w:rPr>
        <w:t>s drive by bus and then a twenty-minute walk from the city of Cheju on Cheju Island</w:t>
      </w:r>
      <w:r>
        <w:rPr>
          <w:rFonts w:ascii="Times New Roman" w:hAnsi="Times New Roman" w:cs="Times New Roman"/>
          <w:sz w:val="22"/>
          <w:szCs w:val="22"/>
        </w:rPr>
        <w:t>,</w:t>
      </w:r>
      <w:r w:rsidRPr="00366068">
        <w:rPr>
          <w:rFonts w:ascii="Times New Roman" w:hAnsi="Times New Roman" w:cs="Times New Roman"/>
          <w:sz w:val="22"/>
          <w:szCs w:val="22"/>
        </w:rPr>
        <w:t xml:space="preserve"> off the southern coast of the Korean peninsula. The village is part of a larger township</w:t>
      </w:r>
      <w:r>
        <w:rPr>
          <w:rFonts w:ascii="Times New Roman" w:hAnsi="Times New Roman" w:cs="Times New Roman"/>
          <w:sz w:val="22"/>
          <w:szCs w:val="22"/>
        </w:rPr>
        <w:t>,</w:t>
      </w:r>
      <w:r w:rsidRPr="00366068">
        <w:rPr>
          <w:rFonts w:ascii="Times New Roman" w:hAnsi="Times New Roman" w:cs="Times New Roman"/>
          <w:sz w:val="22"/>
          <w:szCs w:val="22"/>
        </w:rPr>
        <w:t xml:space="preserve"> but is distinctly separate from the other villages which make up the township. Several roads criss-cross the village but none of them are much wider than a single bus. All of the houses are single story dwellings</w:t>
      </w:r>
      <w:r>
        <w:rPr>
          <w:rFonts w:ascii="Times New Roman" w:hAnsi="Times New Roman" w:cs="Times New Roman"/>
          <w:sz w:val="22"/>
          <w:szCs w:val="22"/>
        </w:rPr>
        <w:t>,</w:t>
      </w:r>
      <w:r w:rsidRPr="00366068">
        <w:rPr>
          <w:rFonts w:ascii="Times New Roman" w:hAnsi="Times New Roman" w:cs="Times New Roman"/>
          <w:sz w:val="22"/>
          <w:szCs w:val="22"/>
        </w:rPr>
        <w:t xml:space="preserve"> usually with three </w:t>
      </w:r>
      <w:r w:rsidRPr="00350C3B">
        <w:rPr>
          <w:rFonts w:ascii="Times New Roman" w:hAnsi="Times New Roman" w:cs="Times New Roman"/>
          <w:i/>
          <w:sz w:val="22"/>
          <w:szCs w:val="22"/>
        </w:rPr>
        <w:t xml:space="preserve">ondol </w:t>
      </w:r>
      <w:r w:rsidRPr="00366068">
        <w:rPr>
          <w:rFonts w:ascii="Times New Roman" w:hAnsi="Times New Roman" w:cs="Times New Roman"/>
          <w:sz w:val="22"/>
          <w:szCs w:val="22"/>
        </w:rPr>
        <w:t>(</w:t>
      </w:r>
      <w:r w:rsidRPr="00350C3B">
        <w:rPr>
          <w:rFonts w:ascii="돋움체" w:eastAsia="돋움체" w:hAnsi="돋움체" w:cs="Times New Roman"/>
          <w:sz w:val="20"/>
          <w:szCs w:val="20"/>
        </w:rPr>
        <w:t>온돌</w:t>
      </w:r>
      <w:r w:rsidRPr="00366068">
        <w:rPr>
          <w:rFonts w:ascii="Times New Roman" w:hAnsi="Times New Roman" w:cs="Times New Roman"/>
          <w:sz w:val="22"/>
          <w:szCs w:val="22"/>
        </w:rPr>
        <w:t>) rooms</w:t>
      </w:r>
      <w:r>
        <w:rPr>
          <w:rFonts w:ascii="Times New Roman" w:hAnsi="Times New Roman" w:cs="Times New Roman"/>
          <w:sz w:val="22"/>
          <w:szCs w:val="22"/>
        </w:rPr>
        <w:t>,</w:t>
      </w:r>
      <w:r w:rsidRPr="00366068">
        <w:rPr>
          <w:rFonts w:ascii="Times New Roman" w:hAnsi="Times New Roman" w:cs="Times New Roman"/>
          <w:sz w:val="22"/>
          <w:szCs w:val="22"/>
        </w:rPr>
        <w:t xml:space="preserve"> a central </w:t>
      </w:r>
      <w:r w:rsidRPr="00350C3B">
        <w:rPr>
          <w:rFonts w:ascii="Times New Roman" w:hAnsi="Times New Roman" w:cs="Times New Roman"/>
          <w:i/>
          <w:sz w:val="22"/>
          <w:szCs w:val="22"/>
        </w:rPr>
        <w:t>maru</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마루</w:t>
      </w:r>
      <w:r w:rsidRPr="00366068">
        <w:rPr>
          <w:rFonts w:ascii="Times New Roman" w:hAnsi="Times New Roman" w:cs="Times New Roman"/>
          <w:sz w:val="22"/>
          <w:szCs w:val="22"/>
        </w:rPr>
        <w:t xml:space="preserve"> wooden floor</w:t>
      </w:r>
      <w:r>
        <w:rPr>
          <w:rFonts w:ascii="Times New Roman" w:hAnsi="Times New Roman" w:cs="Times New Roman" w:hint="eastAsia"/>
          <w:sz w:val="22"/>
          <w:szCs w:val="22"/>
          <w:lang w:eastAsia="ko-KR"/>
        </w:rPr>
        <w:t>)</w:t>
      </w:r>
      <w:r w:rsidRPr="00366068">
        <w:rPr>
          <w:rFonts w:ascii="Times New Roman" w:hAnsi="Times New Roman" w:cs="Times New Roman"/>
          <w:sz w:val="22"/>
          <w:szCs w:val="22"/>
        </w:rPr>
        <w:t xml:space="preserve"> and occasionally an indoor kitchen. Most houses have an attached outdoor cooking area and a small courtyard Like all houses on Cheju island</w:t>
      </w:r>
      <w:r>
        <w:rPr>
          <w:rFonts w:ascii="Times New Roman" w:hAnsi="Times New Roman" w:cs="Times New Roman"/>
          <w:sz w:val="22"/>
          <w:szCs w:val="22"/>
        </w:rPr>
        <w:t>,</w:t>
      </w:r>
      <w:r w:rsidRPr="00366068">
        <w:rPr>
          <w:rFonts w:ascii="Times New Roman" w:hAnsi="Times New Roman" w:cs="Times New Roman"/>
          <w:sz w:val="22"/>
          <w:szCs w:val="22"/>
        </w:rPr>
        <w:t xml:space="preserve"> they are completely surrounded by a chest-high stone wall. The language spoken in the village is a dialect of Korean</w:t>
      </w:r>
      <w:r>
        <w:rPr>
          <w:rFonts w:ascii="Times New Roman" w:hAnsi="Times New Roman" w:cs="Times New Roman"/>
          <w:sz w:val="22"/>
          <w:szCs w:val="22"/>
        </w:rPr>
        <w:t>,</w:t>
      </w:r>
      <w:r w:rsidRPr="00366068">
        <w:rPr>
          <w:rFonts w:ascii="Times New Roman" w:hAnsi="Times New Roman" w:cs="Times New Roman"/>
          <w:sz w:val="22"/>
          <w:szCs w:val="22"/>
        </w:rPr>
        <w:t xml:space="preserve"> referred to as cheju-mal The latest population figures from the town administration show that 761 men and 704 women live in 276 households</w:t>
      </w:r>
      <w:r>
        <w:rPr>
          <w:rFonts w:ascii="Times New Roman" w:hAnsi="Times New Roman" w:cs="Times New Roman"/>
          <w:sz w:val="22"/>
          <w:szCs w:val="22"/>
        </w:rPr>
        <w:t>,</w:t>
      </w:r>
      <w:r w:rsidRPr="00366068">
        <w:rPr>
          <w:rFonts w:ascii="Times New Roman" w:hAnsi="Times New Roman" w:cs="Times New Roman"/>
          <w:sz w:val="22"/>
          <w:szCs w:val="22"/>
        </w:rPr>
        <w:t xml:space="preserve"> twenty-five of which are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headed by single women. With the exception of eleven fishing households and eight store-owning households</w:t>
      </w:r>
      <w:r>
        <w:rPr>
          <w:rFonts w:ascii="Times New Roman" w:hAnsi="Times New Roman" w:cs="Times New Roman"/>
          <w:sz w:val="22"/>
          <w:szCs w:val="22"/>
        </w:rPr>
        <w:t>,</w:t>
      </w:r>
      <w:r w:rsidRPr="00366068">
        <w:rPr>
          <w:rFonts w:ascii="Times New Roman" w:hAnsi="Times New Roman" w:cs="Times New Roman"/>
          <w:sz w:val="22"/>
          <w:szCs w:val="22"/>
        </w:rPr>
        <w:t xml:space="preserve"> the occupation of the village men is farming. This figure</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includes the eighty or so households in which the woman works as a chamsu. Of the twenty-five women-headed households</w:t>
      </w:r>
      <w:r>
        <w:rPr>
          <w:rFonts w:ascii="Times New Roman" w:hAnsi="Times New Roman" w:cs="Times New Roman"/>
          <w:sz w:val="22"/>
          <w:szCs w:val="22"/>
        </w:rPr>
        <w:t>,</w:t>
      </w:r>
      <w:r w:rsidRPr="00366068">
        <w:rPr>
          <w:rFonts w:ascii="Times New Roman" w:hAnsi="Times New Roman" w:cs="Times New Roman"/>
          <w:sz w:val="22"/>
          <w:szCs w:val="22"/>
        </w:rPr>
        <w:t xml:space="preserve"> only one</w:t>
      </w:r>
      <w:r>
        <w:rPr>
          <w:rFonts w:ascii="Times New Roman" w:hAnsi="Times New Roman" w:cs="Times New Roman"/>
          <w:sz w:val="22"/>
          <w:szCs w:val="22"/>
        </w:rPr>
        <w:t>,</w:t>
      </w:r>
      <w:r w:rsidRPr="00366068">
        <w:rPr>
          <w:rFonts w:ascii="Times New Roman" w:hAnsi="Times New Roman" w:cs="Times New Roman"/>
          <w:sz w:val="22"/>
          <w:szCs w:val="22"/>
        </w:rPr>
        <w:t xml:space="preserve"> that of the simbang</w:t>
      </w:r>
      <w:r>
        <w:rPr>
          <w:rFonts w:ascii="Times New Roman" w:hAnsi="Times New Roman" w:cs="Times New Roman"/>
          <w:sz w:val="22"/>
          <w:szCs w:val="22"/>
        </w:rPr>
        <w:t>,</w:t>
      </w:r>
      <w:r w:rsidRPr="00366068">
        <w:rPr>
          <w:rFonts w:ascii="Times New Roman" w:hAnsi="Times New Roman" w:cs="Times New Roman"/>
          <w:sz w:val="22"/>
          <w:szCs w:val="22"/>
        </w:rPr>
        <w:t xml:space="preserve"> is not headed by a chamsu. The majority of the non-diving women supplement the family income by working in the fields as day laborers- Even though many households have incomes from two sources</w:t>
      </w:r>
      <w:r>
        <w:rPr>
          <w:rFonts w:ascii="Times New Roman" w:hAnsi="Times New Roman" w:cs="Times New Roman"/>
          <w:sz w:val="22"/>
          <w:szCs w:val="22"/>
        </w:rPr>
        <w:t>,</w:t>
      </w:r>
      <w:r w:rsidRPr="00366068">
        <w:rPr>
          <w:rFonts w:ascii="Times New Roman" w:hAnsi="Times New Roman" w:cs="Times New Roman"/>
          <w:sz w:val="22"/>
          <w:szCs w:val="22"/>
        </w:rPr>
        <w:t xml:space="preserve"> average yearly income is only 5.8 million won</w:t>
      </w:r>
      <w:r>
        <w:rPr>
          <w:rFonts w:ascii="Times New Roman" w:hAnsi="Times New Roman" w:cs="Times New Roman"/>
          <w:sz w:val="22"/>
          <w:szCs w:val="22"/>
        </w:rPr>
        <w:t>,</w:t>
      </w:r>
      <w:r w:rsidRPr="00366068">
        <w:rPr>
          <w:rFonts w:ascii="Times New Roman" w:hAnsi="Times New Roman" w:cs="Times New Roman"/>
          <w:sz w:val="22"/>
          <w:szCs w:val="22"/>
        </w:rPr>
        <w:t xml:space="preserve"> a per capita income of 1.1 million won</w:t>
      </w:r>
      <w:r>
        <w:rPr>
          <w:rFonts w:ascii="Times New Roman" w:hAnsi="Times New Roman" w:cs="Times New Roman"/>
          <w:sz w:val="22"/>
          <w:szCs w:val="22"/>
        </w:rPr>
        <w:t>,</w:t>
      </w:r>
      <w:r w:rsidRPr="00366068">
        <w:rPr>
          <w:rFonts w:ascii="Times New Roman" w:hAnsi="Times New Roman" w:cs="Times New Roman"/>
          <w:sz w:val="22"/>
          <w:szCs w:val="22"/>
        </w:rPr>
        <w:t xml:space="preserve"> less than half the national average.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Besides a bus running from the village to the township every hour</w:t>
      </w:r>
      <w:r>
        <w:rPr>
          <w:rFonts w:ascii="Times New Roman" w:hAnsi="Times New Roman" w:cs="Times New Roman"/>
          <w:sz w:val="22"/>
          <w:szCs w:val="22"/>
        </w:rPr>
        <w:t>,</w:t>
      </w:r>
      <w:r w:rsidRPr="00366068">
        <w:rPr>
          <w:rFonts w:ascii="Times New Roman" w:hAnsi="Times New Roman" w:cs="Times New Roman"/>
          <w:sz w:val="22"/>
          <w:szCs w:val="22"/>
        </w:rPr>
        <w:t xml:space="preserve">  transportation is limited to eight privately owned cars and fifty privately owned motorcycles. The village is broken into three hamlets (east</w:t>
      </w:r>
      <w:r>
        <w:rPr>
          <w:rFonts w:ascii="Times New Roman" w:hAnsi="Times New Roman" w:cs="Times New Roman"/>
          <w:sz w:val="22"/>
          <w:szCs w:val="22"/>
        </w:rPr>
        <w:t>,</w:t>
      </w:r>
      <w:r w:rsidRPr="00366068">
        <w:rPr>
          <w:rFonts w:ascii="Times New Roman" w:hAnsi="Times New Roman" w:cs="Times New Roman"/>
          <w:sz w:val="22"/>
          <w:szCs w:val="22"/>
        </w:rPr>
        <w:t xml:space="preserve"> center and west) although the physical distinction between one hamlet and the next is nearly impossible to make. Because the most frequently attended high school is in Cheju city</w:t>
      </w:r>
      <w:r>
        <w:rPr>
          <w:rFonts w:ascii="Times New Roman" w:hAnsi="Times New Roman" w:cs="Times New Roman"/>
          <w:sz w:val="22"/>
          <w:szCs w:val="22"/>
        </w:rPr>
        <w:t>,</w:t>
      </w:r>
      <w:r w:rsidRPr="00366068">
        <w:rPr>
          <w:rFonts w:ascii="Times New Roman" w:hAnsi="Times New Roman" w:cs="Times New Roman"/>
          <w:sz w:val="22"/>
          <w:szCs w:val="22"/>
        </w:rPr>
        <w:t xml:space="preserve"> most high school students move to the city and live alone</w:t>
      </w:r>
      <w:r>
        <w:rPr>
          <w:rFonts w:ascii="Times New Roman" w:hAnsi="Times New Roman" w:cs="Times New Roman"/>
          <w:sz w:val="22"/>
          <w:szCs w:val="22"/>
        </w:rPr>
        <w:t>,</w:t>
      </w:r>
      <w:r w:rsidRPr="00366068">
        <w:rPr>
          <w:rFonts w:ascii="Times New Roman" w:hAnsi="Times New Roman" w:cs="Times New Roman"/>
          <w:sz w:val="22"/>
          <w:szCs w:val="22"/>
        </w:rPr>
        <w:t xml:space="preserve"> in boarding houses or with relatives. Therefore</w:t>
      </w:r>
      <w:r>
        <w:rPr>
          <w:rFonts w:ascii="Times New Roman" w:hAnsi="Times New Roman" w:cs="Times New Roman"/>
          <w:sz w:val="22"/>
          <w:szCs w:val="22"/>
        </w:rPr>
        <w:t>,</w:t>
      </w:r>
      <w:r w:rsidRPr="00366068">
        <w:rPr>
          <w:rFonts w:ascii="Times New Roman" w:hAnsi="Times New Roman" w:cs="Times New Roman"/>
          <w:sz w:val="22"/>
          <w:szCs w:val="22"/>
        </w:rPr>
        <w:t xml:space="preserve"> the population figure is exaggerated and the age distribution in the village is slightly skewed towards young children and older adults. Sunshine village is a homogeneous village with no class distinctions to speak of</w:t>
      </w:r>
      <w:r>
        <w:rPr>
          <w:rFonts w:ascii="Times New Roman" w:hAnsi="Times New Roman" w:cs="Times New Roman"/>
          <w:sz w:val="22"/>
          <w:szCs w:val="22"/>
        </w:rPr>
        <w:t>,</w:t>
      </w:r>
      <w:r w:rsidRPr="00366068">
        <w:rPr>
          <w:rFonts w:ascii="Times New Roman" w:hAnsi="Times New Roman" w:cs="Times New Roman"/>
          <w:sz w:val="22"/>
          <w:szCs w:val="22"/>
        </w:rPr>
        <w:t xml:space="preserve"> even gender distribution</w:t>
      </w:r>
      <w:r>
        <w:rPr>
          <w:rFonts w:ascii="Times New Roman" w:hAnsi="Times New Roman" w:cs="Times New Roman"/>
          <w:sz w:val="22"/>
          <w:szCs w:val="22"/>
        </w:rPr>
        <w:t>,</w:t>
      </w:r>
      <w:r w:rsidRPr="00366068">
        <w:rPr>
          <w:rFonts w:ascii="Times New Roman" w:hAnsi="Times New Roman" w:cs="Times New Roman"/>
          <w:sz w:val="22"/>
          <w:szCs w:val="22"/>
        </w:rPr>
        <w:t xml:space="preserve"> consistent standard of living and similar work patters. This homogeneity leads to a high degree of village cohesion. The village rituals not only express this homogeneity</w:t>
      </w:r>
      <w:r>
        <w:rPr>
          <w:rFonts w:ascii="Times New Roman" w:hAnsi="Times New Roman" w:cs="Times New Roman"/>
          <w:sz w:val="22"/>
          <w:szCs w:val="22"/>
        </w:rPr>
        <w:t>,</w:t>
      </w:r>
      <w:r w:rsidRPr="00366068">
        <w:rPr>
          <w:rFonts w:ascii="Times New Roman" w:hAnsi="Times New Roman" w:cs="Times New Roman"/>
          <w:sz w:val="22"/>
          <w:szCs w:val="22"/>
        </w:rPr>
        <w:t xml:space="preserve"> but also reinforce it.</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first village wide ritual held for the new year is the cheil kut</w:t>
      </w:r>
      <w:r>
        <w:rPr>
          <w:rFonts w:ascii="Times New Roman" w:hAnsi="Times New Roman" w:cs="Times New Roman"/>
          <w:sz w:val="22"/>
          <w:szCs w:val="22"/>
        </w:rPr>
        <w:t>,</w:t>
      </w:r>
      <w:r w:rsidRPr="00366068">
        <w:rPr>
          <w:rFonts w:ascii="Times New Roman" w:hAnsi="Times New Roman" w:cs="Times New Roman"/>
          <w:sz w:val="22"/>
          <w:szCs w:val="22"/>
        </w:rPr>
        <w:t xml:space="preserve"> so named because it is the first kut of the new yean The ritual is held in the village </w:t>
      </w:r>
      <w:r w:rsidRPr="00350C3B">
        <w:rPr>
          <w:rFonts w:ascii="Times New Roman" w:hAnsi="Times New Roman" w:cs="Times New Roman"/>
          <w:i/>
          <w:sz w:val="22"/>
          <w:szCs w:val="22"/>
        </w:rPr>
        <w:t>kuttang</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굿당</w:t>
      </w:r>
      <w:r w:rsidRPr="00366068">
        <w:rPr>
          <w:rFonts w:ascii="Times New Roman" w:hAnsi="Times New Roman" w:cs="Times New Roman"/>
          <w:sz w:val="22"/>
          <w:szCs w:val="22"/>
        </w:rPr>
        <w:t>)</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located several hundred meters from the outskirts of the village by the sea shore. The building and the land are owned by the village simbang. The kuttang is a small</w:t>
      </w:r>
      <w:r>
        <w:rPr>
          <w:rFonts w:ascii="Times New Roman" w:hAnsi="Times New Roman" w:cs="Times New Roman"/>
          <w:sz w:val="22"/>
          <w:szCs w:val="22"/>
        </w:rPr>
        <w:t>,</w:t>
      </w:r>
      <w:r w:rsidRPr="00366068">
        <w:rPr>
          <w:rFonts w:ascii="Times New Roman" w:hAnsi="Times New Roman" w:cs="Times New Roman"/>
          <w:sz w:val="22"/>
          <w:szCs w:val="22"/>
        </w:rPr>
        <w:t xml:space="preserve"> unheated building made of volcanic rock</w:t>
      </w:r>
      <w:r>
        <w:rPr>
          <w:rFonts w:ascii="Times New Roman" w:hAnsi="Times New Roman" w:cs="Times New Roman"/>
          <w:sz w:val="22"/>
          <w:szCs w:val="22"/>
        </w:rPr>
        <w:t>,</w:t>
      </w:r>
      <w:r w:rsidRPr="00366068">
        <w:rPr>
          <w:rFonts w:ascii="Times New Roman" w:hAnsi="Times New Roman" w:cs="Times New Roman"/>
          <w:sz w:val="22"/>
          <w:szCs w:val="22"/>
        </w:rPr>
        <w:t xml:space="preserve"> with one door opening towards the sea in the east</w:t>
      </w:r>
      <w:r>
        <w:rPr>
          <w:rFonts w:ascii="Times New Roman" w:hAnsi="Times New Roman" w:cs="Times New Roman"/>
          <w:sz w:val="22"/>
          <w:szCs w:val="22"/>
        </w:rPr>
        <w:t>,</w:t>
      </w:r>
      <w:r w:rsidRPr="00366068">
        <w:rPr>
          <w:rFonts w:ascii="Times New Roman" w:hAnsi="Times New Roman" w:cs="Times New Roman"/>
          <w:sz w:val="22"/>
          <w:szCs w:val="22"/>
        </w:rPr>
        <w:t xml:space="preserve"> the direction of yang. The kuttang is used for all but one of the village oriented kut</w:t>
      </w:r>
      <w:r>
        <w:rPr>
          <w:rFonts w:ascii="Times New Roman" w:hAnsi="Times New Roman" w:cs="Times New Roman"/>
          <w:sz w:val="22"/>
          <w:szCs w:val="22"/>
        </w:rPr>
        <w:t>,</w:t>
      </w:r>
      <w:r w:rsidRPr="00366068">
        <w:rPr>
          <w:rFonts w:ascii="Times New Roman" w:hAnsi="Times New Roman" w:cs="Times New Roman"/>
          <w:sz w:val="22"/>
          <w:szCs w:val="22"/>
        </w:rPr>
        <w:t xml:space="preserve"> and is dedicated to the village god</w:t>
      </w:r>
      <w:r>
        <w:rPr>
          <w:rFonts w:ascii="Times New Roman" w:hAnsi="Times New Roman" w:cs="Times New Roman"/>
          <w:sz w:val="22"/>
          <w:szCs w:val="22"/>
        </w:rPr>
        <w:t>,</w:t>
      </w:r>
      <w:r w:rsidRPr="00366068">
        <w:rPr>
          <w:rFonts w:ascii="Times New Roman" w:hAnsi="Times New Roman" w:cs="Times New Roman"/>
          <w:sz w:val="22"/>
          <w:szCs w:val="22"/>
        </w:rPr>
        <w:t xml:space="preserve"> Tongjigwan (</w:t>
      </w:r>
      <w:r w:rsidRPr="00350C3B">
        <w:rPr>
          <w:rFonts w:ascii="돋움체" w:eastAsia="돋움체" w:hAnsi="돋움체" w:cs="Times New Roman"/>
          <w:sz w:val="20"/>
          <w:szCs w:val="20"/>
        </w:rPr>
        <w:t>통지관</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the fifth son of a god couple. Certain prohibitions accompany participation in the kut</w:t>
      </w:r>
      <w:r>
        <w:rPr>
          <w:rFonts w:ascii="Times New Roman" w:hAnsi="Times New Roman" w:cs="Times New Roman"/>
          <w:sz w:val="22"/>
          <w:szCs w:val="22"/>
        </w:rPr>
        <w:t>,</w:t>
      </w:r>
      <w:r w:rsidRPr="00366068">
        <w:rPr>
          <w:rFonts w:ascii="Times New Roman" w:hAnsi="Times New Roman" w:cs="Times New Roman"/>
          <w:sz w:val="22"/>
          <w:szCs w:val="22"/>
        </w:rPr>
        <w:t xml:space="preserve"> primarily a ban on the attendants from eating pig meat for three days prior to the ritual.</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xml:space="preserve">The kut is performed by the simbang who is assisted by three </w:t>
      </w:r>
      <w:r w:rsidRPr="00350C3B">
        <w:rPr>
          <w:rFonts w:ascii="Times New Roman" w:hAnsi="Times New Roman" w:cs="Times New Roman"/>
          <w:i/>
          <w:sz w:val="22"/>
          <w:szCs w:val="22"/>
        </w:rPr>
        <w:t xml:space="preserve">somi </w:t>
      </w:r>
      <w:r w:rsidRPr="00366068">
        <w:rPr>
          <w:rFonts w:ascii="Times New Roman" w:hAnsi="Times New Roman" w:cs="Times New Roman"/>
          <w:sz w:val="22"/>
          <w:szCs w:val="22"/>
        </w:rPr>
        <w:t>(</w:t>
      </w:r>
      <w:r w:rsidRPr="00350C3B">
        <w:rPr>
          <w:rFonts w:ascii="돋움체" w:eastAsia="돋움체" w:hAnsi="돋움체" w:cs="Times New Roman"/>
          <w:sz w:val="20"/>
          <w:szCs w:val="20"/>
        </w:rPr>
        <w:t>소미</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whose primary function is to play the musical instruments used to accompany the chants and dances. The somi are not</w:t>
      </w:r>
      <w:r>
        <w:rPr>
          <w:rFonts w:ascii="Times New Roman" w:hAnsi="Times New Roman" w:cs="Times New Roman"/>
          <w:sz w:val="22"/>
          <w:szCs w:val="22"/>
        </w:rPr>
        <w:t>’</w:t>
      </w:r>
      <w:r w:rsidRPr="00366068">
        <w:rPr>
          <w:rFonts w:ascii="Times New Roman" w:hAnsi="Times New Roman" w:cs="Times New Roman"/>
          <w:sz w:val="22"/>
          <w:szCs w:val="22"/>
        </w:rPr>
        <w:t xml:space="preserve"> apprentices </w:t>
      </w:r>
      <w:r w:rsidRPr="00350C3B">
        <w:rPr>
          <w:rFonts w:ascii="Times New Roman" w:hAnsi="Times New Roman" w:cs="Times New Roman"/>
          <w:i/>
          <w:sz w:val="22"/>
          <w:szCs w:val="22"/>
        </w:rPr>
        <w:t>sinttal</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신딸</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but rather simbang who practice on their own in other villages. The simbang represents all of the villagers to the village god and prays for their well-being in their stead. Village women attend the kut to help with the offerings and guarantee that the simbang represents them well to the deity. The kut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also provides a chance for the women of the village to gather and reaffirm</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their social and personal ties.</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On the day of the kut</w:t>
      </w:r>
      <w:r>
        <w:rPr>
          <w:rFonts w:ascii="Times New Roman" w:hAnsi="Times New Roman" w:cs="Times New Roman"/>
          <w:sz w:val="22"/>
          <w:szCs w:val="22"/>
        </w:rPr>
        <w:t>,</w:t>
      </w:r>
      <w:r w:rsidRPr="00366068">
        <w:rPr>
          <w:rFonts w:ascii="Times New Roman" w:hAnsi="Times New Roman" w:cs="Times New Roman"/>
          <w:sz w:val="22"/>
          <w:szCs w:val="22"/>
        </w:rPr>
        <w:t xml:space="preserve"> villagers leave for the kuttang long before the sun has made any indications of rising. At the kuttang</w:t>
      </w:r>
      <w:r>
        <w:rPr>
          <w:rFonts w:ascii="Times New Roman" w:hAnsi="Times New Roman" w:cs="Times New Roman"/>
          <w:sz w:val="22"/>
          <w:szCs w:val="22"/>
        </w:rPr>
        <w:t>,</w:t>
      </w:r>
      <w:r w:rsidRPr="00366068">
        <w:rPr>
          <w:rFonts w:ascii="Times New Roman" w:hAnsi="Times New Roman" w:cs="Times New Roman"/>
          <w:sz w:val="22"/>
          <w:szCs w:val="22"/>
        </w:rPr>
        <w:t xml:space="preserve"> the audience</w:t>
      </w:r>
      <w:r>
        <w:rPr>
          <w:rFonts w:ascii="Times New Roman" w:hAnsi="Times New Roman" w:cs="Times New Roman"/>
          <w:sz w:val="22"/>
          <w:szCs w:val="22"/>
        </w:rPr>
        <w:t>,</w:t>
      </w:r>
      <w:r w:rsidRPr="00366068">
        <w:rPr>
          <w:rFonts w:ascii="Times New Roman" w:hAnsi="Times New Roman" w:cs="Times New Roman"/>
          <w:sz w:val="22"/>
          <w:szCs w:val="22"/>
        </w:rPr>
        <w:t xml:space="preserve"> the simbang (called </w:t>
      </w:r>
      <w:r>
        <w:rPr>
          <w:rFonts w:ascii="Times New Roman" w:hAnsi="Times New Roman" w:cs="Times New Roman"/>
          <w:sz w:val="22"/>
          <w:szCs w:val="22"/>
        </w:rPr>
        <w:t>“</w:t>
      </w:r>
      <w:r w:rsidRPr="00366068">
        <w:rPr>
          <w:rFonts w:ascii="Times New Roman" w:hAnsi="Times New Roman" w:cs="Times New Roman"/>
          <w:sz w:val="22"/>
          <w:szCs w:val="22"/>
        </w:rPr>
        <w:t>Sonhi</w:t>
      </w:r>
      <w:r>
        <w:rPr>
          <w:rFonts w:ascii="Times New Roman" w:hAnsi="Times New Roman" w:cs="Times New Roman"/>
          <w:sz w:val="22"/>
          <w:szCs w:val="22"/>
        </w:rPr>
        <w:t>’</w:t>
      </w:r>
      <w:r w:rsidRPr="00366068">
        <w:rPr>
          <w:rFonts w:ascii="Times New Roman" w:hAnsi="Times New Roman" w:cs="Times New Roman"/>
          <w:sz w:val="22"/>
          <w:szCs w:val="22"/>
        </w:rPr>
        <w:t>s mother</w:t>
      </w:r>
      <w:r>
        <w:rPr>
          <w:rFonts w:ascii="Times New Roman" w:hAnsi="Times New Roman" w:cs="Times New Roman"/>
          <w:sz w:val="22"/>
          <w:szCs w:val="22"/>
        </w:rPr>
        <w:t>”</w:t>
      </w:r>
      <w:r w:rsidRPr="00366068">
        <w:rPr>
          <w:rFonts w:ascii="Times New Roman" w:hAnsi="Times New Roman" w:cs="Times New Roman"/>
          <w:sz w:val="22"/>
          <w:szCs w:val="22"/>
        </w:rPr>
        <w:t xml:space="preserve"> since married Korean women with children are referred to by the child</w:t>
      </w:r>
      <w:r>
        <w:rPr>
          <w:rFonts w:ascii="Times New Roman" w:hAnsi="Times New Roman" w:cs="Times New Roman"/>
          <w:sz w:val="22"/>
          <w:szCs w:val="22"/>
        </w:rPr>
        <w:t>’</w:t>
      </w:r>
      <w:r w:rsidRPr="00366068">
        <w:rPr>
          <w:rFonts w:ascii="Times New Roman" w:hAnsi="Times New Roman" w:cs="Times New Roman"/>
          <w:sz w:val="22"/>
          <w:szCs w:val="22"/>
        </w:rPr>
        <w:t xml:space="preserve">s name) and the three somi lay out all of the offering foods on the </w:t>
      </w:r>
      <w:r w:rsidRPr="00350C3B">
        <w:rPr>
          <w:rFonts w:ascii="Times New Roman" w:hAnsi="Times New Roman" w:cs="Times New Roman"/>
          <w:i/>
          <w:sz w:val="22"/>
          <w:szCs w:val="22"/>
        </w:rPr>
        <w:t>chedan</w:t>
      </w:r>
      <w:r w:rsidRPr="00366068">
        <w:rPr>
          <w:rFonts w:ascii="Times New Roman" w:hAnsi="Times New Roman" w:cs="Times New Roman"/>
          <w:sz w:val="22"/>
          <w:szCs w:val="22"/>
        </w:rPr>
        <w:t xml:space="preserve"> (</w:t>
      </w:r>
      <w:r w:rsidRPr="00350C3B">
        <w:rPr>
          <w:rFonts w:ascii="돋움체" w:eastAsia="돋움체" w:hAnsi="돋움체" w:cs="Times New Roman"/>
          <w:sz w:val="20"/>
          <w:szCs w:val="20"/>
        </w:rPr>
        <w:t>제단</w:t>
      </w:r>
      <w:r w:rsidRPr="00366068">
        <w:rPr>
          <w:rFonts w:ascii="Times New Roman" w:hAnsi="Times New Roman" w:cs="Times New Roman"/>
          <w:sz w:val="22"/>
          <w:szCs w:val="22"/>
        </w:rPr>
        <w:t xml:space="preserve"> offering table). The offerings consist of tollaettok (</w:t>
      </w:r>
      <w:r w:rsidRPr="00350C3B">
        <w:rPr>
          <w:rFonts w:ascii="돋움체" w:eastAsia="돋움체" w:hAnsi="돋움체" w:cs="Times New Roman"/>
          <w:sz w:val="20"/>
          <w:szCs w:val="20"/>
        </w:rPr>
        <w:t>돌래떡</w:t>
      </w:r>
      <w:r w:rsidRPr="00366068">
        <w:rPr>
          <w:rFonts w:ascii="Times New Roman" w:hAnsi="Times New Roman" w:cs="Times New Roman"/>
          <w:sz w:val="22"/>
          <w:szCs w:val="22"/>
        </w:rPr>
        <w:t xml:space="preserve"> round</w:t>
      </w:r>
      <w:r>
        <w:rPr>
          <w:rFonts w:ascii="Times New Roman" w:hAnsi="Times New Roman" w:cs="Times New Roman"/>
          <w:sz w:val="22"/>
          <w:szCs w:val="22"/>
        </w:rPr>
        <w:t>,</w:t>
      </w:r>
      <w:r w:rsidRPr="00366068">
        <w:rPr>
          <w:rFonts w:ascii="Times New Roman" w:hAnsi="Times New Roman" w:cs="Times New Roman"/>
          <w:sz w:val="22"/>
          <w:szCs w:val="22"/>
        </w:rPr>
        <w:t xml:space="preserve"> unsalted rice cake)</w:t>
      </w:r>
      <w:r>
        <w:rPr>
          <w:rFonts w:ascii="Times New Roman" w:hAnsi="Times New Roman" w:cs="Times New Roman"/>
          <w:sz w:val="22"/>
          <w:szCs w:val="22"/>
        </w:rPr>
        <w:t>,</w:t>
      </w:r>
      <w:r w:rsidRPr="00366068">
        <w:rPr>
          <w:rFonts w:ascii="Times New Roman" w:hAnsi="Times New Roman" w:cs="Times New Roman"/>
          <w:sz w:val="22"/>
          <w:szCs w:val="22"/>
        </w:rPr>
        <w:t xml:space="preserve"> apples</w:t>
      </w:r>
      <w:r>
        <w:rPr>
          <w:rFonts w:ascii="Times New Roman" w:hAnsi="Times New Roman" w:cs="Times New Roman"/>
          <w:sz w:val="22"/>
          <w:szCs w:val="22"/>
        </w:rPr>
        <w:t>,</w:t>
      </w:r>
      <w:r w:rsidRPr="00366068">
        <w:rPr>
          <w:rFonts w:ascii="Times New Roman" w:hAnsi="Times New Roman" w:cs="Times New Roman"/>
          <w:sz w:val="22"/>
          <w:szCs w:val="22"/>
        </w:rPr>
        <w:t xml:space="preserve"> mandarin oranges</w:t>
      </w:r>
      <w:r>
        <w:rPr>
          <w:rFonts w:ascii="Times New Roman" w:hAnsi="Times New Roman" w:cs="Times New Roman"/>
          <w:sz w:val="22"/>
          <w:szCs w:val="22"/>
        </w:rPr>
        <w:t>,</w:t>
      </w:r>
      <w:r w:rsidRPr="00366068">
        <w:rPr>
          <w:rFonts w:ascii="Times New Roman" w:hAnsi="Times New Roman" w:cs="Times New Roman"/>
          <w:sz w:val="22"/>
          <w:szCs w:val="22"/>
        </w:rPr>
        <w:t xml:space="preserve"> oktom (</w:t>
      </w:r>
      <w:r w:rsidRPr="00350C3B">
        <w:rPr>
          <w:rFonts w:ascii="돋움체" w:eastAsia="돋움체" w:hAnsi="돋움체" w:cs="Times New Roman"/>
          <w:sz w:val="20"/>
          <w:szCs w:val="20"/>
        </w:rPr>
        <w:t xml:space="preserve">억돔 </w:t>
      </w:r>
      <w:r w:rsidRPr="00366068">
        <w:rPr>
          <w:rFonts w:ascii="Times New Roman" w:hAnsi="Times New Roman" w:cs="Times New Roman"/>
          <w:sz w:val="22"/>
          <w:szCs w:val="22"/>
        </w:rPr>
        <w:t>dried fish)</w:t>
      </w:r>
      <w:r>
        <w:rPr>
          <w:rFonts w:ascii="Times New Roman" w:hAnsi="Times New Roman" w:cs="Times New Roman"/>
          <w:sz w:val="22"/>
          <w:szCs w:val="22"/>
        </w:rPr>
        <w:t>,</w:t>
      </w:r>
      <w:r w:rsidRPr="00366068">
        <w:rPr>
          <w:rFonts w:ascii="Times New Roman" w:hAnsi="Times New Roman" w:cs="Times New Roman"/>
          <w:sz w:val="22"/>
          <w:szCs w:val="22"/>
        </w:rPr>
        <w:t xml:space="preserve"> eggs</w:t>
      </w:r>
      <w:r>
        <w:rPr>
          <w:rFonts w:ascii="Times New Roman" w:hAnsi="Times New Roman" w:cs="Times New Roman"/>
          <w:sz w:val="22"/>
          <w:szCs w:val="22"/>
        </w:rPr>
        <w:t>,</w:t>
      </w:r>
      <w:r w:rsidRPr="00366068">
        <w:rPr>
          <w:rFonts w:ascii="Times New Roman" w:hAnsi="Times New Roman" w:cs="Times New Roman"/>
          <w:sz w:val="22"/>
          <w:szCs w:val="22"/>
        </w:rPr>
        <w:t xml:space="preserve"> rice</w:t>
      </w:r>
      <w:r>
        <w:rPr>
          <w:rFonts w:ascii="Times New Roman" w:hAnsi="Times New Roman" w:cs="Times New Roman"/>
          <w:sz w:val="22"/>
          <w:szCs w:val="22"/>
        </w:rPr>
        <w:t>,</w:t>
      </w:r>
      <w:r w:rsidRPr="00366068">
        <w:rPr>
          <w:rFonts w:ascii="Times New Roman" w:hAnsi="Times New Roman" w:cs="Times New Roman"/>
          <w:sz w:val="22"/>
          <w:szCs w:val="22"/>
        </w:rPr>
        <w:t xml:space="preserve"> both cooked and uncooked</w:t>
      </w:r>
      <w:r>
        <w:rPr>
          <w:rFonts w:ascii="Times New Roman" w:hAnsi="Times New Roman" w:cs="Times New Roman"/>
          <w:sz w:val="22"/>
          <w:szCs w:val="22"/>
        </w:rPr>
        <w:t>,</w:t>
      </w:r>
      <w:r w:rsidRPr="00366068">
        <w:rPr>
          <w:rFonts w:ascii="Times New Roman" w:hAnsi="Times New Roman" w:cs="Times New Roman"/>
          <w:sz w:val="22"/>
          <w:szCs w:val="22"/>
        </w:rPr>
        <w:t xml:space="preserve"> and soju (</w:t>
      </w:r>
      <w:r w:rsidRPr="00097FB3">
        <w:rPr>
          <w:rFonts w:ascii="돋움체" w:eastAsia="돋움체" w:hAnsi="돋움체" w:cs="Times New Roman"/>
          <w:sz w:val="20"/>
          <w:szCs w:val="20"/>
        </w:rPr>
        <w:t>소주</w:t>
      </w:r>
      <w:r w:rsidRPr="00366068">
        <w:rPr>
          <w:rFonts w:ascii="Times New Roman" w:hAnsi="Times New Roman" w:cs="Times New Roman"/>
          <w:sz w:val="22"/>
          <w:szCs w:val="22"/>
        </w:rPr>
        <w:t xml:space="preserve"> sweet potato alcohol). Many of the women present are dressed in hanbok (</w:t>
      </w:r>
      <w:r w:rsidRPr="00097FB3">
        <w:rPr>
          <w:rFonts w:ascii="돋움체" w:eastAsia="돋움체" w:hAnsi="돋움체" w:cs="Times New Roman"/>
          <w:sz w:val="20"/>
          <w:szCs w:val="20"/>
        </w:rPr>
        <w:t>한복</w:t>
      </w:r>
      <w:r w:rsidRPr="00366068">
        <w:rPr>
          <w:rFonts w:ascii="Times New Roman" w:hAnsi="Times New Roman" w:cs="Times New Roman"/>
          <w:sz w:val="22"/>
          <w:szCs w:val="22"/>
        </w:rPr>
        <w:t xml:space="preserve"> traditional Korean dress) although</w:t>
      </w:r>
      <w:r>
        <w:rPr>
          <w:rFonts w:ascii="Times New Roman" w:hAnsi="Times New Roman" w:cs="Times New Roman"/>
          <w:sz w:val="22"/>
          <w:szCs w:val="22"/>
        </w:rPr>
        <w:t>,</w:t>
      </w:r>
      <w:r w:rsidRPr="00366068">
        <w:rPr>
          <w:rFonts w:ascii="Times New Roman" w:hAnsi="Times New Roman" w:cs="Times New Roman"/>
          <w:sz w:val="22"/>
          <w:szCs w:val="22"/>
        </w:rPr>
        <w:t xml:space="preserve"> because of the cold</w:t>
      </w:r>
      <w:r>
        <w:rPr>
          <w:rFonts w:ascii="Times New Roman" w:hAnsi="Times New Roman" w:cs="Times New Roman"/>
          <w:sz w:val="22"/>
          <w:szCs w:val="22"/>
        </w:rPr>
        <w:t>,</w:t>
      </w:r>
      <w:r w:rsidRPr="00366068">
        <w:rPr>
          <w:rFonts w:ascii="Times New Roman" w:hAnsi="Times New Roman" w:cs="Times New Roman"/>
          <w:sz w:val="22"/>
          <w:szCs w:val="22"/>
        </w:rPr>
        <w:t xml:space="preserve"> this is covered by heavy sweaters. Women who attend kut are referred to as </w:t>
      </w:r>
      <w:r w:rsidRPr="00097FB3">
        <w:rPr>
          <w:rFonts w:ascii="Times New Roman" w:hAnsi="Times New Roman" w:cs="Times New Roman"/>
          <w:i/>
          <w:sz w:val="22"/>
          <w:szCs w:val="22"/>
        </w:rPr>
        <w:t>tan’gol</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단골</w:t>
      </w:r>
      <w:r w:rsidRPr="00366068">
        <w:rPr>
          <w:rFonts w:ascii="Times New Roman" w:hAnsi="Times New Roman" w:cs="Times New Roman"/>
          <w:sz w:val="22"/>
          <w:szCs w:val="22"/>
        </w:rPr>
        <w:t>). Sonhi</w:t>
      </w:r>
      <w:r>
        <w:rPr>
          <w:rFonts w:ascii="Times New Roman" w:hAnsi="Times New Roman" w:cs="Times New Roman"/>
          <w:sz w:val="22"/>
          <w:szCs w:val="22"/>
        </w:rPr>
        <w:t>’</w:t>
      </w:r>
      <w:r w:rsidRPr="00366068">
        <w:rPr>
          <w:rFonts w:ascii="Times New Roman" w:hAnsi="Times New Roman" w:cs="Times New Roman"/>
          <w:sz w:val="22"/>
          <w:szCs w:val="22"/>
        </w:rPr>
        <w:t>s mother is dressed in a bright pink hanbok</w:t>
      </w:r>
      <w:r>
        <w:rPr>
          <w:rFonts w:ascii="Times New Roman" w:hAnsi="Times New Roman" w:cs="Times New Roman"/>
          <w:sz w:val="22"/>
          <w:szCs w:val="22"/>
        </w:rPr>
        <w:t>,</w:t>
      </w:r>
      <w:r w:rsidRPr="00366068">
        <w:rPr>
          <w:rFonts w:ascii="Times New Roman" w:hAnsi="Times New Roman" w:cs="Times New Roman"/>
          <w:sz w:val="22"/>
          <w:szCs w:val="22"/>
        </w:rPr>
        <w:t xml:space="preserve"> over which </w:t>
      </w:r>
      <w:r w:rsidRPr="00366068">
        <w:rPr>
          <w:rFonts w:ascii="Times New Roman" w:hAnsi="Times New Roman" w:cs="Times New Roman"/>
          <w:sz w:val="22"/>
          <w:szCs w:val="22"/>
        </w:rPr>
        <w:lastRenderedPageBreak/>
        <w:t>she wears a red-trimmed blue cape tied at chest level with a green belt. Over her shoulders</w:t>
      </w:r>
      <w:r>
        <w:rPr>
          <w:rFonts w:ascii="Times New Roman" w:hAnsi="Times New Roman" w:cs="Times New Roman"/>
          <w:sz w:val="22"/>
          <w:szCs w:val="22"/>
        </w:rPr>
        <w:t>,</w:t>
      </w:r>
      <w:r w:rsidRPr="00366068">
        <w:rPr>
          <w:rFonts w:ascii="Times New Roman" w:hAnsi="Times New Roman" w:cs="Times New Roman"/>
          <w:sz w:val="22"/>
          <w:szCs w:val="22"/>
        </w:rPr>
        <w:t xml:space="preserve"> she wears a yellow belt</w:t>
      </w:r>
      <w:r>
        <w:rPr>
          <w:rFonts w:ascii="Times New Roman" w:hAnsi="Times New Roman" w:cs="Times New Roman"/>
          <w:sz w:val="22"/>
          <w:szCs w:val="22"/>
        </w:rPr>
        <w:t>,</w:t>
      </w:r>
      <w:r w:rsidRPr="00366068">
        <w:rPr>
          <w:rFonts w:ascii="Times New Roman" w:hAnsi="Times New Roman" w:cs="Times New Roman"/>
          <w:sz w:val="22"/>
          <w:szCs w:val="22"/>
        </w:rPr>
        <w:t xml:space="preserve"> and in her hair</w:t>
      </w:r>
      <w:r>
        <w:rPr>
          <w:rFonts w:ascii="Times New Roman" w:hAnsi="Times New Roman" w:cs="Times New Roman"/>
          <w:sz w:val="22"/>
          <w:szCs w:val="22"/>
        </w:rPr>
        <w:t>,</w:t>
      </w:r>
      <w:r w:rsidRPr="00366068">
        <w:rPr>
          <w:rFonts w:ascii="Times New Roman" w:hAnsi="Times New Roman" w:cs="Times New Roman"/>
          <w:sz w:val="22"/>
          <w:szCs w:val="22"/>
        </w:rPr>
        <w:t xml:space="preserve"> she wears a red band. Throughout the kut she wears the same clothes</w:t>
      </w:r>
      <w:r>
        <w:rPr>
          <w:rFonts w:ascii="Times New Roman" w:hAnsi="Times New Roman" w:cs="Times New Roman"/>
          <w:sz w:val="22"/>
          <w:szCs w:val="22"/>
        </w:rPr>
        <w:t>,</w:t>
      </w:r>
      <w:r w:rsidRPr="00366068">
        <w:rPr>
          <w:rFonts w:ascii="Times New Roman" w:hAnsi="Times New Roman" w:cs="Times New Roman"/>
          <w:sz w:val="22"/>
          <w:szCs w:val="22"/>
        </w:rPr>
        <w:t xml:space="preserve"> only occasionally removing the blue outer cape.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kut begins with no advanced warning while the women are still talking among themselves. Besides Sonhi</w:t>
      </w:r>
      <w:r>
        <w:rPr>
          <w:rFonts w:ascii="Times New Roman" w:hAnsi="Times New Roman" w:cs="Times New Roman"/>
          <w:sz w:val="22"/>
          <w:szCs w:val="22"/>
        </w:rPr>
        <w:t>’</w:t>
      </w:r>
      <w:r w:rsidRPr="00366068">
        <w:rPr>
          <w:rFonts w:ascii="Times New Roman" w:hAnsi="Times New Roman" w:cs="Times New Roman"/>
          <w:sz w:val="22"/>
          <w:szCs w:val="22"/>
        </w:rPr>
        <w:t>s mother and the three somi</w:t>
      </w:r>
      <w:r>
        <w:rPr>
          <w:rFonts w:ascii="Times New Roman" w:hAnsi="Times New Roman" w:cs="Times New Roman"/>
          <w:sz w:val="22"/>
          <w:szCs w:val="22"/>
        </w:rPr>
        <w:t>,</w:t>
      </w:r>
      <w:r w:rsidRPr="00366068">
        <w:rPr>
          <w:rFonts w:ascii="Times New Roman" w:hAnsi="Times New Roman" w:cs="Times New Roman"/>
          <w:sz w:val="22"/>
          <w:szCs w:val="22"/>
        </w:rPr>
        <w:t xml:space="preserve"> thirty-seven women are present</w:t>
      </w:r>
      <w:r>
        <w:rPr>
          <w:rFonts w:ascii="Times New Roman" w:hAnsi="Times New Roman" w:cs="Times New Roman"/>
          <w:sz w:val="22"/>
          <w:szCs w:val="22"/>
        </w:rPr>
        <w:t>,</w:t>
      </w:r>
      <w:r w:rsidRPr="00366068">
        <w:rPr>
          <w:rFonts w:ascii="Times New Roman" w:hAnsi="Times New Roman" w:cs="Times New Roman"/>
          <w:sz w:val="22"/>
          <w:szCs w:val="22"/>
        </w:rPr>
        <w:t xml:space="preserve"> most of whom are chamsu. The kut begins with Sonhi</w:t>
      </w:r>
      <w:r>
        <w:rPr>
          <w:rFonts w:ascii="Times New Roman" w:hAnsi="Times New Roman" w:cs="Times New Roman"/>
          <w:sz w:val="22"/>
          <w:szCs w:val="22"/>
        </w:rPr>
        <w:t>’</w:t>
      </w:r>
      <w:r w:rsidRPr="00366068">
        <w:rPr>
          <w:rFonts w:ascii="Times New Roman" w:hAnsi="Times New Roman" w:cs="Times New Roman"/>
          <w:sz w:val="22"/>
          <w:szCs w:val="22"/>
        </w:rPr>
        <w:t xml:space="preserve">s mother performing </w:t>
      </w:r>
      <w:r w:rsidRPr="00097FB3">
        <w:rPr>
          <w:rFonts w:ascii="Times New Roman" w:hAnsi="Times New Roman" w:cs="Times New Roman"/>
          <w:i/>
          <w:sz w:val="22"/>
          <w:szCs w:val="22"/>
        </w:rPr>
        <w:t>ch’ogamjae</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초감제</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bowing to the chaedan and the entrance of the kuttang. These are initial supplications to T</w:t>
      </w:r>
      <w:r>
        <w:rPr>
          <w:rFonts w:ascii="Times New Roman" w:hAnsi="Times New Roman" w:cs="Times New Roman"/>
          <w:sz w:val="22"/>
          <w:szCs w:val="22"/>
        </w:rPr>
        <w:t>’</w:t>
      </w:r>
      <w:r w:rsidRPr="00366068">
        <w:rPr>
          <w:rFonts w:ascii="Times New Roman" w:hAnsi="Times New Roman" w:cs="Times New Roman"/>
          <w:sz w:val="22"/>
          <w:szCs w:val="22"/>
        </w:rPr>
        <w:t xml:space="preserve">ongjigwan and </w:t>
      </w:r>
      <w:r w:rsidRPr="00097FB3">
        <w:rPr>
          <w:rFonts w:ascii="Times New Roman" w:hAnsi="Times New Roman" w:cs="Times New Roman"/>
          <w:i/>
          <w:sz w:val="22"/>
          <w:szCs w:val="22"/>
        </w:rPr>
        <w:t>munjon</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문전</w:t>
      </w:r>
      <w:r w:rsidRPr="00366068">
        <w:rPr>
          <w:rFonts w:ascii="Times New Roman" w:hAnsi="Times New Roman" w:cs="Times New Roman"/>
          <w:sz w:val="22"/>
          <w:szCs w:val="22"/>
        </w:rPr>
        <w:t>). Sonhi</w:t>
      </w:r>
      <w:r>
        <w:rPr>
          <w:rFonts w:ascii="Times New Roman" w:hAnsi="Times New Roman" w:cs="Times New Roman"/>
          <w:sz w:val="22"/>
          <w:szCs w:val="22"/>
        </w:rPr>
        <w:t>’</w:t>
      </w:r>
      <w:r w:rsidRPr="00366068">
        <w:rPr>
          <w:rFonts w:ascii="Times New Roman" w:hAnsi="Times New Roman" w:cs="Times New Roman"/>
          <w:sz w:val="22"/>
          <w:szCs w:val="22"/>
        </w:rPr>
        <w:t>s mother asks all of the tan</w:t>
      </w:r>
      <w:r>
        <w:rPr>
          <w:rFonts w:ascii="Times New Roman" w:hAnsi="Times New Roman" w:cs="Times New Roman"/>
          <w:sz w:val="22"/>
          <w:szCs w:val="22"/>
        </w:rPr>
        <w:t>’</w:t>
      </w:r>
      <w:r w:rsidRPr="00366068">
        <w:rPr>
          <w:rFonts w:ascii="Times New Roman" w:hAnsi="Times New Roman" w:cs="Times New Roman"/>
          <w:sz w:val="22"/>
          <w:szCs w:val="22"/>
        </w:rPr>
        <w:t>gol to bow to the chaedan</w:t>
      </w:r>
      <w:r>
        <w:rPr>
          <w:rFonts w:ascii="Times New Roman" w:hAnsi="Times New Roman" w:cs="Times New Roman"/>
          <w:sz w:val="22"/>
          <w:szCs w:val="22"/>
        </w:rPr>
        <w:t>,</w:t>
      </w:r>
      <w:r w:rsidRPr="00366068">
        <w:rPr>
          <w:rFonts w:ascii="Times New Roman" w:hAnsi="Times New Roman" w:cs="Times New Roman"/>
          <w:sz w:val="22"/>
          <w:szCs w:val="22"/>
        </w:rPr>
        <w:t xml:space="preserve"> as a</w:t>
      </w:r>
      <w:r w:rsidRPr="00097FB3">
        <w:rPr>
          <w:rFonts w:ascii="Times New Roman" w:hAnsi="Times New Roman" w:cs="Times New Roman"/>
          <w:i/>
          <w:sz w:val="22"/>
          <w:szCs w:val="22"/>
        </w:rPr>
        <w:t xml:space="preserve"> saebae</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세배</w:t>
      </w:r>
      <w:r w:rsidRPr="00366068">
        <w:rPr>
          <w:rFonts w:ascii="Times New Roman" w:hAnsi="Times New Roman" w:cs="Times New Roman"/>
          <w:sz w:val="22"/>
          <w:szCs w:val="22"/>
        </w:rPr>
        <w:t>) to the T</w:t>
      </w:r>
      <w:r>
        <w:rPr>
          <w:rFonts w:ascii="Times New Roman" w:hAnsi="Times New Roman" w:cs="Times New Roman"/>
          <w:sz w:val="22"/>
          <w:szCs w:val="22"/>
        </w:rPr>
        <w:t>’</w:t>
      </w:r>
      <w:r w:rsidRPr="00366068">
        <w:rPr>
          <w:rFonts w:ascii="Times New Roman" w:hAnsi="Times New Roman" w:cs="Times New Roman"/>
          <w:sz w:val="22"/>
          <w:szCs w:val="22"/>
        </w:rPr>
        <w:t>ongjigwan. Bowing in order of age reinforces the importance of seniority and its accordant position of respect in village society</w:t>
      </w:r>
      <w:r>
        <w:rPr>
          <w:rFonts w:ascii="Times New Roman" w:hAnsi="Times New Roman" w:cs="Times New Roman"/>
          <w:sz w:val="22"/>
          <w:szCs w:val="22"/>
        </w:rPr>
        <w:t>,</w:t>
      </w:r>
      <w:r w:rsidRPr="00366068">
        <w:rPr>
          <w:rFonts w:ascii="Times New Roman" w:hAnsi="Times New Roman" w:cs="Times New Roman"/>
          <w:sz w:val="22"/>
          <w:szCs w:val="22"/>
        </w:rPr>
        <w:t xml:space="preserve"> establishing the social order at the very beginning of the kut. The saebae proceeds in sets of threes. Although the saebae originally consisted of only two bows</w:t>
      </w:r>
      <w:r>
        <w:rPr>
          <w:rFonts w:ascii="Times New Roman" w:hAnsi="Times New Roman" w:cs="Times New Roman"/>
          <w:sz w:val="22"/>
          <w:szCs w:val="22"/>
        </w:rPr>
        <w:t>,</w:t>
      </w:r>
      <w:r w:rsidRPr="00366068">
        <w:rPr>
          <w:rFonts w:ascii="Times New Roman" w:hAnsi="Times New Roman" w:cs="Times New Roman"/>
          <w:sz w:val="22"/>
          <w:szCs w:val="22"/>
        </w:rPr>
        <w:t xml:space="preserve"> the influence of Buddhism has led to a change</w:t>
      </w:r>
      <w:r>
        <w:rPr>
          <w:rFonts w:ascii="Times New Roman" w:hAnsi="Times New Roman" w:cs="Times New Roman"/>
          <w:sz w:val="22"/>
          <w:szCs w:val="22"/>
        </w:rPr>
        <w:t>,</w:t>
      </w:r>
      <w:r w:rsidRPr="00366068">
        <w:rPr>
          <w:rFonts w:ascii="Times New Roman" w:hAnsi="Times New Roman" w:cs="Times New Roman"/>
          <w:sz w:val="22"/>
          <w:szCs w:val="22"/>
        </w:rPr>
        <w:t xml:space="preserve"> all of the tan</w:t>
      </w:r>
      <w:r>
        <w:rPr>
          <w:rFonts w:ascii="Times New Roman" w:hAnsi="Times New Roman" w:cs="Times New Roman"/>
          <w:sz w:val="22"/>
          <w:szCs w:val="22"/>
        </w:rPr>
        <w:t>’</w:t>
      </w:r>
      <w:r w:rsidRPr="00366068">
        <w:rPr>
          <w:rFonts w:ascii="Times New Roman" w:hAnsi="Times New Roman" w:cs="Times New Roman"/>
          <w:sz w:val="22"/>
          <w:szCs w:val="22"/>
        </w:rPr>
        <w:t>gol bowing thrice. The only interruption is a rooster which gets loose in the room</w:t>
      </w:r>
      <w:r>
        <w:rPr>
          <w:rFonts w:ascii="Times New Roman" w:hAnsi="Times New Roman" w:cs="Times New Roman"/>
          <w:sz w:val="22"/>
          <w:szCs w:val="22"/>
        </w:rPr>
        <w:t>,</w:t>
      </w:r>
      <w:r w:rsidRPr="00366068">
        <w:rPr>
          <w:rFonts w:ascii="Times New Roman" w:hAnsi="Times New Roman" w:cs="Times New Roman"/>
          <w:sz w:val="22"/>
          <w:szCs w:val="22"/>
        </w:rPr>
        <w:t xml:space="preserve"> but is quickly recaptured. As soon as the saebae are over</w:t>
      </w:r>
      <w:r>
        <w:rPr>
          <w:rFonts w:ascii="Times New Roman" w:hAnsi="Times New Roman" w:cs="Times New Roman"/>
          <w:sz w:val="22"/>
          <w:szCs w:val="22"/>
        </w:rPr>
        <w:t>,</w:t>
      </w:r>
      <w:r w:rsidRPr="00366068">
        <w:rPr>
          <w:rFonts w:ascii="Times New Roman" w:hAnsi="Times New Roman" w:cs="Times New Roman"/>
          <w:sz w:val="22"/>
          <w:szCs w:val="22"/>
        </w:rPr>
        <w:t xml:space="preserve"> Sonhi</w:t>
      </w:r>
      <w:r>
        <w:rPr>
          <w:rFonts w:ascii="Times New Roman" w:hAnsi="Times New Roman" w:cs="Times New Roman"/>
          <w:sz w:val="22"/>
          <w:szCs w:val="22"/>
        </w:rPr>
        <w:t>’</w:t>
      </w:r>
      <w:r w:rsidRPr="00366068">
        <w:rPr>
          <w:rFonts w:ascii="Times New Roman" w:hAnsi="Times New Roman" w:cs="Times New Roman"/>
          <w:sz w:val="22"/>
          <w:szCs w:val="22"/>
        </w:rPr>
        <w:t>s mother starts a slow chant accompanied by occasional bell ringing</w:t>
      </w:r>
      <w:r>
        <w:rPr>
          <w:rFonts w:ascii="Times New Roman" w:hAnsi="Times New Roman" w:cs="Times New Roman"/>
          <w:sz w:val="22"/>
          <w:szCs w:val="22"/>
        </w:rPr>
        <w:t>,</w:t>
      </w:r>
      <w:r w:rsidRPr="00366068">
        <w:rPr>
          <w:rFonts w:ascii="Times New Roman" w:hAnsi="Times New Roman" w:cs="Times New Roman"/>
          <w:sz w:val="22"/>
          <w:szCs w:val="22"/>
        </w:rPr>
        <w:t xml:space="preserve"> her voice rising and fall-ing hypnotically. The chant includes the date</w:t>
      </w:r>
      <w:r>
        <w:rPr>
          <w:rFonts w:ascii="Times New Roman" w:hAnsi="Times New Roman" w:cs="Times New Roman"/>
          <w:sz w:val="22"/>
          <w:szCs w:val="22"/>
        </w:rPr>
        <w:t>,</w:t>
      </w:r>
      <w:r w:rsidRPr="00366068">
        <w:rPr>
          <w:rFonts w:ascii="Times New Roman" w:hAnsi="Times New Roman" w:cs="Times New Roman"/>
          <w:sz w:val="22"/>
          <w:szCs w:val="22"/>
        </w:rPr>
        <w:t xml:space="preserve"> time</w:t>
      </w:r>
      <w:r>
        <w:rPr>
          <w:rFonts w:ascii="Times New Roman" w:hAnsi="Times New Roman" w:cs="Times New Roman"/>
          <w:sz w:val="22"/>
          <w:szCs w:val="22"/>
        </w:rPr>
        <w:t>,</w:t>
      </w:r>
      <w:r w:rsidRPr="00366068">
        <w:rPr>
          <w:rFonts w:ascii="Times New Roman" w:hAnsi="Times New Roman" w:cs="Times New Roman"/>
          <w:sz w:val="22"/>
          <w:szCs w:val="22"/>
        </w:rPr>
        <w:t xml:space="preserve"> and location of the kut. She also enumerates the tan</w:t>
      </w:r>
      <w:r>
        <w:rPr>
          <w:rFonts w:ascii="Times New Roman" w:hAnsi="Times New Roman" w:cs="Times New Roman"/>
          <w:sz w:val="22"/>
          <w:szCs w:val="22"/>
        </w:rPr>
        <w:t>’</w:t>
      </w:r>
      <w:r w:rsidRPr="00366068">
        <w:rPr>
          <w:rFonts w:ascii="Times New Roman" w:hAnsi="Times New Roman" w:cs="Times New Roman"/>
          <w:sz w:val="22"/>
          <w:szCs w:val="22"/>
        </w:rPr>
        <w:t>gol present</w:t>
      </w:r>
      <w:r>
        <w:rPr>
          <w:rFonts w:ascii="Times New Roman" w:hAnsi="Times New Roman" w:cs="Times New Roman"/>
          <w:sz w:val="22"/>
          <w:szCs w:val="22"/>
        </w:rPr>
        <w:t>,</w:t>
      </w:r>
      <w:r w:rsidRPr="00366068">
        <w:rPr>
          <w:rFonts w:ascii="Times New Roman" w:hAnsi="Times New Roman" w:cs="Times New Roman"/>
          <w:sz w:val="22"/>
          <w:szCs w:val="22"/>
        </w:rPr>
        <w:t xml:space="preserve"> the number of tan</w:t>
      </w:r>
      <w:r>
        <w:rPr>
          <w:rFonts w:ascii="Times New Roman" w:hAnsi="Times New Roman" w:cs="Times New Roman"/>
          <w:sz w:val="22"/>
          <w:szCs w:val="22"/>
        </w:rPr>
        <w:t>’</w:t>
      </w:r>
      <w:r w:rsidRPr="00366068">
        <w:rPr>
          <w:rFonts w:ascii="Times New Roman" w:hAnsi="Times New Roman" w:cs="Times New Roman"/>
          <w:sz w:val="22"/>
          <w:szCs w:val="22"/>
        </w:rPr>
        <w:t>gol in each hamlet</w:t>
      </w:r>
      <w:r>
        <w:rPr>
          <w:rFonts w:ascii="Times New Roman" w:hAnsi="Times New Roman" w:cs="Times New Roman"/>
          <w:sz w:val="22"/>
          <w:szCs w:val="22"/>
        </w:rPr>
        <w:t>,</w:t>
      </w:r>
      <w:r w:rsidRPr="00366068">
        <w:rPr>
          <w:rFonts w:ascii="Times New Roman" w:hAnsi="Times New Roman" w:cs="Times New Roman"/>
          <w:sz w:val="22"/>
          <w:szCs w:val="22"/>
        </w:rPr>
        <w:t xml:space="preserve"> and the elders of the village who are represented. As such</w:t>
      </w:r>
      <w:r>
        <w:rPr>
          <w:rFonts w:ascii="Times New Roman" w:hAnsi="Times New Roman" w:cs="Times New Roman"/>
          <w:sz w:val="22"/>
          <w:szCs w:val="22"/>
        </w:rPr>
        <w:t>,</w:t>
      </w:r>
      <w:r w:rsidRPr="00366068">
        <w:rPr>
          <w:rFonts w:ascii="Times New Roman" w:hAnsi="Times New Roman" w:cs="Times New Roman"/>
          <w:sz w:val="22"/>
          <w:szCs w:val="22"/>
        </w:rPr>
        <w:t xml:space="preserve"> Sonhi</w:t>
      </w:r>
      <w:r>
        <w:rPr>
          <w:rFonts w:ascii="Times New Roman" w:hAnsi="Times New Roman" w:cs="Times New Roman"/>
          <w:sz w:val="22"/>
          <w:szCs w:val="22"/>
        </w:rPr>
        <w:t>’</w:t>
      </w:r>
      <w:r w:rsidRPr="00366068">
        <w:rPr>
          <w:rFonts w:ascii="Times New Roman" w:hAnsi="Times New Roman" w:cs="Times New Roman"/>
          <w:sz w:val="22"/>
          <w:szCs w:val="22"/>
        </w:rPr>
        <w:t>s mother catalogues the social organization of the village</w:t>
      </w:r>
      <w:r>
        <w:rPr>
          <w:rFonts w:ascii="Times New Roman" w:hAnsi="Times New Roman" w:cs="Times New Roman"/>
          <w:sz w:val="22"/>
          <w:szCs w:val="22"/>
        </w:rPr>
        <w:t>,</w:t>
      </w:r>
      <w:r w:rsidRPr="00366068">
        <w:rPr>
          <w:rFonts w:ascii="Times New Roman" w:hAnsi="Times New Roman" w:cs="Times New Roman"/>
          <w:sz w:val="22"/>
          <w:szCs w:val="22"/>
        </w:rPr>
        <w:t xml:space="preserve"> primarily along geographic lines. The village catalogue lasts nearly thirty minutes.</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second section of kut is performed by one of the three somi. She is dressed in normal attire. In her left hand she holds a bowl of soju and in her right hand two swatches of paper. Accompanied by loud</w:t>
      </w:r>
      <w:r>
        <w:rPr>
          <w:rFonts w:ascii="Times New Roman" w:hAnsi="Times New Roman" w:cs="Times New Roman"/>
          <w:sz w:val="22"/>
          <w:szCs w:val="22"/>
        </w:rPr>
        <w:t>,</w:t>
      </w:r>
      <w:r w:rsidRPr="00366068">
        <w:rPr>
          <w:rFonts w:ascii="Times New Roman" w:hAnsi="Times New Roman" w:cs="Times New Roman"/>
          <w:sz w:val="22"/>
          <w:szCs w:val="22"/>
        </w:rPr>
        <w:t xml:space="preserve"> frantic music</w:t>
      </w:r>
      <w:r>
        <w:rPr>
          <w:rFonts w:ascii="Times New Roman" w:hAnsi="Times New Roman" w:cs="Times New Roman"/>
          <w:sz w:val="22"/>
          <w:szCs w:val="22"/>
        </w:rPr>
        <w:t>,</w:t>
      </w:r>
      <w:r w:rsidRPr="00366068">
        <w:rPr>
          <w:rFonts w:ascii="Times New Roman" w:hAnsi="Times New Roman" w:cs="Times New Roman"/>
          <w:sz w:val="22"/>
          <w:szCs w:val="22"/>
        </w:rPr>
        <w:t xml:space="preserve"> she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dips the paper in the soju and waves it over the tan</w:t>
      </w:r>
      <w:r>
        <w:rPr>
          <w:rFonts w:ascii="Times New Roman" w:hAnsi="Times New Roman" w:cs="Times New Roman"/>
          <w:sz w:val="22"/>
          <w:szCs w:val="22"/>
        </w:rPr>
        <w:t>’</w:t>
      </w:r>
      <w:r w:rsidRPr="00366068">
        <w:rPr>
          <w:rFonts w:ascii="Times New Roman" w:hAnsi="Times New Roman" w:cs="Times New Roman"/>
          <w:sz w:val="22"/>
          <w:szCs w:val="22"/>
        </w:rPr>
        <w:t xml:space="preserve">gol and out the door. This purifies the area of </w:t>
      </w:r>
      <w:r w:rsidRPr="00097FB3">
        <w:rPr>
          <w:rFonts w:ascii="Times New Roman" w:hAnsi="Times New Roman" w:cs="Times New Roman"/>
          <w:i/>
          <w:sz w:val="22"/>
          <w:szCs w:val="22"/>
        </w:rPr>
        <w:t>pujong</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부정</w:t>
      </w:r>
      <w:r w:rsidRPr="00366068">
        <w:rPr>
          <w:rFonts w:ascii="Times New Roman" w:hAnsi="Times New Roman" w:cs="Times New Roman"/>
          <w:sz w:val="22"/>
          <w:szCs w:val="22"/>
        </w:rPr>
        <w:t xml:space="preserve"> impurity) before the village god is called to the kuttang. As in the section before</w:t>
      </w:r>
      <w:r>
        <w:rPr>
          <w:rFonts w:ascii="Times New Roman" w:hAnsi="Times New Roman" w:cs="Times New Roman"/>
          <w:sz w:val="22"/>
          <w:szCs w:val="22"/>
        </w:rPr>
        <w:t>,</w:t>
      </w:r>
      <w:r w:rsidRPr="00366068">
        <w:rPr>
          <w:rFonts w:ascii="Times New Roman" w:hAnsi="Times New Roman" w:cs="Times New Roman"/>
          <w:sz w:val="22"/>
          <w:szCs w:val="22"/>
        </w:rPr>
        <w:t xml:space="preserve"> all of the tan</w:t>
      </w:r>
      <w:r>
        <w:rPr>
          <w:rFonts w:ascii="Times New Roman" w:hAnsi="Times New Roman" w:cs="Times New Roman"/>
          <w:sz w:val="22"/>
          <w:szCs w:val="22"/>
        </w:rPr>
        <w:t>’</w:t>
      </w:r>
      <w:r w:rsidRPr="00366068">
        <w:rPr>
          <w:rFonts w:ascii="Times New Roman" w:hAnsi="Times New Roman" w:cs="Times New Roman"/>
          <w:sz w:val="22"/>
          <w:szCs w:val="22"/>
        </w:rPr>
        <w:t>gol are cata</w:t>
      </w:r>
      <w:r>
        <w:rPr>
          <w:rFonts w:ascii="Times New Roman" w:hAnsi="Times New Roman" w:cs="Times New Roman"/>
          <w:sz w:val="22"/>
          <w:szCs w:val="22"/>
        </w:rPr>
        <w:t>logued and broken down by class</w:t>
      </w:r>
      <w:r>
        <w:rPr>
          <w:rFonts w:ascii="Times New Roman" w:hAnsi="Times New Roman" w:cs="Times New Roman"/>
          <w:sz w:val="22"/>
          <w:szCs w:val="22"/>
          <w:lang w:eastAsia="ko-KR"/>
        </w:rPr>
        <w:t>—</w:t>
      </w:r>
      <w:r w:rsidRPr="00097FB3">
        <w:rPr>
          <w:rFonts w:ascii="Times New Roman" w:hAnsi="Times New Roman" w:cs="Times New Roman"/>
          <w:i/>
          <w:sz w:val="22"/>
          <w:szCs w:val="22"/>
        </w:rPr>
        <w:t>hatan’gol</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하단골</w:t>
      </w:r>
      <w:r w:rsidRPr="00366068">
        <w:rPr>
          <w:rFonts w:ascii="Times New Roman" w:hAnsi="Times New Roman" w:cs="Times New Roman"/>
          <w:sz w:val="22"/>
          <w:szCs w:val="22"/>
        </w:rPr>
        <w:t>)</w:t>
      </w:r>
      <w:r>
        <w:rPr>
          <w:rFonts w:ascii="Times New Roman" w:cs="Times New Roman"/>
          <w:sz w:val="22"/>
          <w:szCs w:val="22"/>
        </w:rPr>
        <w:t>,</w:t>
      </w:r>
      <w:r>
        <w:rPr>
          <w:rFonts w:ascii="Times New Roman" w:cs="Times New Roman" w:hint="eastAsia"/>
          <w:sz w:val="22"/>
          <w:szCs w:val="22"/>
          <w:lang w:eastAsia="ko-KR"/>
        </w:rPr>
        <w:t xml:space="preserve"> </w:t>
      </w:r>
      <w:r w:rsidRPr="00097FB3">
        <w:rPr>
          <w:rFonts w:ascii="Times New Roman" w:hAnsi="Times New Roman" w:cs="Times New Roman"/>
          <w:i/>
          <w:sz w:val="22"/>
          <w:szCs w:val="22"/>
        </w:rPr>
        <w:t>chungtan’gol</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중단골</w:t>
      </w:r>
      <w:r w:rsidRPr="00366068">
        <w:rPr>
          <w:rFonts w:ascii="Times New Roman" w:hAnsi="Times New Roman" w:cs="Times New Roman"/>
          <w:sz w:val="22"/>
          <w:szCs w:val="22"/>
        </w:rPr>
        <w:t xml:space="preserve">) and </w:t>
      </w:r>
      <w:r w:rsidRPr="00097FB3">
        <w:rPr>
          <w:rFonts w:ascii="Times New Roman" w:hAnsi="Times New Roman" w:cs="Times New Roman"/>
          <w:i/>
          <w:sz w:val="22"/>
          <w:szCs w:val="22"/>
        </w:rPr>
        <w:t>sangtan’gol</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상단골</w:t>
      </w:r>
      <w:r w:rsidRPr="00366068">
        <w:rPr>
          <w:rFonts w:ascii="Times New Roman" w:hAnsi="Times New Roman" w:cs="Times New Roman"/>
          <w:sz w:val="22"/>
          <w:szCs w:val="22"/>
        </w:rPr>
        <w:t>)</w:t>
      </w:r>
      <w:r>
        <w:rPr>
          <w:rFonts w:ascii="Times New Roman" w:cs="Times New Roman"/>
          <w:sz w:val="22"/>
          <w:szCs w:val="22"/>
        </w:rPr>
        <w:t>,</w:t>
      </w:r>
      <w:r w:rsidRPr="00366068">
        <w:rPr>
          <w:rFonts w:ascii="Times New Roman" w:hAnsi="Times New Roman" w:cs="Times New Roman"/>
          <w:sz w:val="22"/>
          <w:szCs w:val="22"/>
        </w:rPr>
        <w:t>a second definition of the village organization. The classification of tan</w:t>
      </w:r>
      <w:r>
        <w:rPr>
          <w:rFonts w:ascii="Times New Roman" w:hAnsi="Times New Roman" w:cs="Times New Roman"/>
          <w:sz w:val="22"/>
          <w:szCs w:val="22"/>
        </w:rPr>
        <w:t>’</w:t>
      </w:r>
      <w:r w:rsidRPr="00366068">
        <w:rPr>
          <w:rFonts w:ascii="Times New Roman" w:hAnsi="Times New Roman" w:cs="Times New Roman"/>
          <w:sz w:val="22"/>
          <w:szCs w:val="22"/>
        </w:rPr>
        <w:t>gol follows the system used to classify the chamsu according to their abilities. Thus</w:t>
      </w:r>
      <w:r>
        <w:rPr>
          <w:rFonts w:ascii="Times New Roman" w:hAnsi="Times New Roman" w:cs="Times New Roman"/>
          <w:sz w:val="22"/>
          <w:szCs w:val="22"/>
        </w:rPr>
        <w:t>,</w:t>
      </w:r>
      <w:r w:rsidRPr="00366068">
        <w:rPr>
          <w:rFonts w:ascii="Times New Roman" w:hAnsi="Times New Roman" w:cs="Times New Roman"/>
          <w:sz w:val="22"/>
          <w:szCs w:val="22"/>
        </w:rPr>
        <w:t xml:space="preserve"> this classification of tan</w:t>
      </w:r>
      <w:r>
        <w:rPr>
          <w:rFonts w:ascii="Times New Roman" w:hAnsi="Times New Roman" w:cs="Times New Roman"/>
          <w:sz w:val="22"/>
          <w:szCs w:val="22"/>
        </w:rPr>
        <w:t>’</w:t>
      </w:r>
      <w:r w:rsidRPr="00366068">
        <w:rPr>
          <w:rFonts w:ascii="Times New Roman" w:hAnsi="Times New Roman" w:cs="Times New Roman"/>
          <w:sz w:val="22"/>
          <w:szCs w:val="22"/>
        </w:rPr>
        <w:t>gol follows economic lines and stresses the importance of the chamsu in village economic life</w:t>
      </w:r>
      <w:r>
        <w:rPr>
          <w:rFonts w:ascii="Times New Roman" w:hAnsi="Times New Roman" w:cs="Times New Roman"/>
          <w:sz w:val="22"/>
          <w:szCs w:val="22"/>
        </w:rPr>
        <w:t>,</w:t>
      </w:r>
      <w:r w:rsidRPr="00366068">
        <w:rPr>
          <w:rFonts w:ascii="Times New Roman" w:hAnsi="Times New Roman" w:cs="Times New Roman"/>
          <w:sz w:val="22"/>
          <w:szCs w:val="22"/>
        </w:rPr>
        <w:t xml:space="preserve"> as well as their close connection to min</w:t>
      </w:r>
      <w:r>
        <w:rPr>
          <w:rFonts w:ascii="Times New Roman" w:hAnsi="Times New Roman" w:cs="Times New Roman"/>
          <w:sz w:val="22"/>
          <w:szCs w:val="22"/>
        </w:rPr>
        <w:t>’</w:t>
      </w:r>
      <w:r w:rsidRPr="00366068">
        <w:rPr>
          <w:rFonts w:ascii="Times New Roman" w:hAnsi="Times New Roman" w:cs="Times New Roman"/>
          <w:sz w:val="22"/>
          <w:szCs w:val="22"/>
        </w:rPr>
        <w:t>gan sinang.</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Whenever a ritual is held and goods put out at the kuttang</w:t>
      </w:r>
      <w:r>
        <w:rPr>
          <w:rFonts w:ascii="Times New Roman" w:hAnsi="Times New Roman" w:cs="Times New Roman"/>
          <w:sz w:val="22"/>
          <w:szCs w:val="22"/>
        </w:rPr>
        <w:t>,</w:t>
      </w:r>
      <w:r w:rsidRPr="00366068">
        <w:rPr>
          <w:rFonts w:ascii="Times New Roman" w:hAnsi="Times New Roman" w:cs="Times New Roman"/>
          <w:sz w:val="22"/>
          <w:szCs w:val="22"/>
        </w:rPr>
        <w:t xml:space="preserve"> greedy</w:t>
      </w:r>
      <w:r>
        <w:rPr>
          <w:rFonts w:ascii="Times New Roman" w:hAnsi="Times New Roman" w:cs="Times New Roman"/>
          <w:sz w:val="22"/>
          <w:szCs w:val="22"/>
        </w:rPr>
        <w:t>,</w:t>
      </w:r>
      <w:r w:rsidRPr="00366068">
        <w:rPr>
          <w:rFonts w:ascii="Times New Roman" w:hAnsi="Times New Roman" w:cs="Times New Roman"/>
          <w:sz w:val="22"/>
          <w:szCs w:val="22"/>
        </w:rPr>
        <w:t xml:space="preserve">  hungry spirits are always the first to arrive</w:t>
      </w:r>
      <w:r>
        <w:rPr>
          <w:rFonts w:ascii="Times New Roman" w:hAnsi="Times New Roman" w:cs="Times New Roman"/>
          <w:sz w:val="22"/>
          <w:szCs w:val="22"/>
        </w:rPr>
        <w:t>,</w:t>
      </w:r>
      <w:r w:rsidRPr="00366068">
        <w:rPr>
          <w:rFonts w:ascii="Times New Roman" w:hAnsi="Times New Roman" w:cs="Times New Roman"/>
          <w:sz w:val="22"/>
          <w:szCs w:val="22"/>
        </w:rPr>
        <w:t xml:space="preserve"> blocking the arrival of the desired god. Before they will leave</w:t>
      </w:r>
      <w:r>
        <w:rPr>
          <w:rFonts w:ascii="Times New Roman" w:hAnsi="Times New Roman" w:cs="Times New Roman"/>
          <w:sz w:val="22"/>
          <w:szCs w:val="22"/>
        </w:rPr>
        <w:t>,</w:t>
      </w:r>
      <w:r w:rsidRPr="00366068">
        <w:rPr>
          <w:rFonts w:ascii="Times New Roman" w:hAnsi="Times New Roman" w:cs="Times New Roman"/>
          <w:sz w:val="22"/>
          <w:szCs w:val="22"/>
        </w:rPr>
        <w:t xml:space="preserve"> they must be placated. These greedy spirits do not like to be photographed. Therefore</w:t>
      </w:r>
      <w:r>
        <w:rPr>
          <w:rFonts w:ascii="Times New Roman" w:hAnsi="Times New Roman" w:cs="Times New Roman"/>
          <w:sz w:val="22"/>
          <w:szCs w:val="22"/>
        </w:rPr>
        <w:t>,</w:t>
      </w:r>
      <w:r w:rsidRPr="00366068">
        <w:rPr>
          <w:rFonts w:ascii="Times New Roman" w:hAnsi="Times New Roman" w:cs="Times New Roman"/>
          <w:sz w:val="22"/>
          <w:szCs w:val="22"/>
        </w:rPr>
        <w:t xml:space="preserve"> the somi feeds the hungry spirits who have come to the kuttang by throwing rice at the chaedan and out the door. Once these spirits are fed</w:t>
      </w:r>
      <w:r>
        <w:rPr>
          <w:rFonts w:ascii="Times New Roman" w:hAnsi="Times New Roman" w:cs="Times New Roman"/>
          <w:sz w:val="22"/>
          <w:szCs w:val="22"/>
        </w:rPr>
        <w:t>,</w:t>
      </w:r>
      <w:r w:rsidRPr="00366068">
        <w:rPr>
          <w:rFonts w:ascii="Times New Roman" w:hAnsi="Times New Roman" w:cs="Times New Roman"/>
          <w:sz w:val="22"/>
          <w:szCs w:val="22"/>
        </w:rPr>
        <w:t xml:space="preserve"> they leave. The rest of the ritual segment focusses on purifying the kuttang. The somi does this by spraying soju through her teeth on everyone and everything present</w:t>
      </w:r>
      <w:r>
        <w:rPr>
          <w:rFonts w:ascii="Times New Roman" w:hAnsi="Times New Roman" w:cs="Times New Roman"/>
          <w:sz w:val="22"/>
          <w:szCs w:val="22"/>
        </w:rPr>
        <w:t>,</w:t>
      </w:r>
      <w:r w:rsidRPr="00366068">
        <w:rPr>
          <w:rFonts w:ascii="Times New Roman" w:hAnsi="Times New Roman" w:cs="Times New Roman"/>
          <w:sz w:val="22"/>
          <w:szCs w:val="22"/>
        </w:rPr>
        <w:t xml:space="preserve"> to the accompaniment of deafening music</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next section is performed once again by Sonhi</w:t>
      </w:r>
      <w:r>
        <w:rPr>
          <w:rFonts w:ascii="Times New Roman" w:hAnsi="Times New Roman" w:cs="Times New Roman"/>
          <w:sz w:val="22"/>
          <w:szCs w:val="22"/>
        </w:rPr>
        <w:t>’</w:t>
      </w:r>
      <w:r w:rsidRPr="00366068">
        <w:rPr>
          <w:rFonts w:ascii="Times New Roman" w:hAnsi="Times New Roman" w:cs="Times New Roman"/>
          <w:sz w:val="22"/>
          <w:szCs w:val="22"/>
        </w:rPr>
        <w:t>s mother. In an accompanied chant</w:t>
      </w:r>
      <w:r>
        <w:rPr>
          <w:rFonts w:ascii="Times New Roman" w:hAnsi="Times New Roman" w:cs="Times New Roman"/>
          <w:sz w:val="22"/>
          <w:szCs w:val="22"/>
        </w:rPr>
        <w:t>,</w:t>
      </w:r>
      <w:r w:rsidRPr="00366068">
        <w:rPr>
          <w:rFonts w:ascii="Times New Roman" w:hAnsi="Times New Roman" w:cs="Times New Roman"/>
          <w:sz w:val="22"/>
          <w:szCs w:val="22"/>
        </w:rPr>
        <w:t xml:space="preserve"> she asks T</w:t>
      </w:r>
      <w:r>
        <w:rPr>
          <w:rFonts w:ascii="Times New Roman" w:hAnsi="Times New Roman" w:cs="Times New Roman"/>
          <w:sz w:val="22"/>
          <w:szCs w:val="22"/>
        </w:rPr>
        <w:t>’</w:t>
      </w:r>
      <w:r w:rsidRPr="00366068">
        <w:rPr>
          <w:rFonts w:ascii="Times New Roman" w:hAnsi="Times New Roman" w:cs="Times New Roman"/>
          <w:sz w:val="22"/>
          <w:szCs w:val="22"/>
        </w:rPr>
        <w:t xml:space="preserve">ongjigwan if the </w:t>
      </w:r>
      <w:r>
        <w:rPr>
          <w:rFonts w:ascii="Times New Roman" w:hAnsi="Times New Roman" w:cs="Times New Roman"/>
          <w:sz w:val="22"/>
          <w:szCs w:val="22"/>
        </w:rPr>
        <w:t>“</w:t>
      </w:r>
      <w:r w:rsidRPr="00366068">
        <w:rPr>
          <w:rFonts w:ascii="Times New Roman" w:hAnsi="Times New Roman" w:cs="Times New Roman"/>
          <w:sz w:val="22"/>
          <w:szCs w:val="22"/>
        </w:rPr>
        <w:t>door</w:t>
      </w:r>
      <w:r>
        <w:rPr>
          <w:rFonts w:ascii="Times New Roman" w:hAnsi="Times New Roman" w:cs="Times New Roman"/>
          <w:sz w:val="22"/>
          <w:szCs w:val="22"/>
        </w:rPr>
        <w:t>”</w:t>
      </w:r>
      <w:r w:rsidRPr="00366068">
        <w:rPr>
          <w:rFonts w:ascii="Times New Roman" w:hAnsi="Times New Roman" w:cs="Times New Roman"/>
          <w:sz w:val="22"/>
          <w:szCs w:val="22"/>
        </w:rPr>
        <w:t xml:space="preserve"> is being opened. Sonhi</w:t>
      </w:r>
      <w:r>
        <w:rPr>
          <w:rFonts w:ascii="Times New Roman" w:hAnsi="Times New Roman" w:cs="Times New Roman"/>
          <w:sz w:val="22"/>
          <w:szCs w:val="22"/>
        </w:rPr>
        <w:t>’</w:t>
      </w:r>
      <w:r w:rsidRPr="00366068">
        <w:rPr>
          <w:rFonts w:ascii="Times New Roman" w:hAnsi="Times New Roman" w:cs="Times New Roman"/>
          <w:sz w:val="22"/>
          <w:szCs w:val="22"/>
        </w:rPr>
        <w:t>s mother exits the kuttang and returns twice to the accompaniment of frantic music</w:t>
      </w:r>
      <w:r>
        <w:rPr>
          <w:rFonts w:ascii="Times New Roman" w:hAnsi="Times New Roman" w:cs="Times New Roman"/>
          <w:sz w:val="22"/>
          <w:szCs w:val="22"/>
        </w:rPr>
        <w:t>,</w:t>
      </w:r>
      <w:r w:rsidRPr="00366068">
        <w:rPr>
          <w:rFonts w:ascii="Times New Roman" w:hAnsi="Times New Roman" w:cs="Times New Roman"/>
          <w:sz w:val="22"/>
          <w:szCs w:val="22"/>
        </w:rPr>
        <w:t xml:space="preserve"> jumping</w:t>
      </w:r>
      <w:r>
        <w:rPr>
          <w:rFonts w:ascii="Times New Roman" w:hAnsi="Times New Roman" w:cs="Times New Roman"/>
          <w:sz w:val="22"/>
          <w:szCs w:val="22"/>
        </w:rPr>
        <w:t>,</w:t>
      </w:r>
      <w:r w:rsidRPr="00366068">
        <w:rPr>
          <w:rFonts w:ascii="Times New Roman" w:hAnsi="Times New Roman" w:cs="Times New Roman"/>
          <w:sz w:val="22"/>
          <w:szCs w:val="22"/>
        </w:rPr>
        <w:t xml:space="preserve"> whirling and dancing. At the end of the section</w:t>
      </w:r>
      <w:r>
        <w:rPr>
          <w:rFonts w:ascii="Times New Roman" w:hAnsi="Times New Roman" w:cs="Times New Roman"/>
          <w:sz w:val="22"/>
          <w:szCs w:val="22"/>
        </w:rPr>
        <w:t>,</w:t>
      </w:r>
      <w:r w:rsidRPr="00366068">
        <w:rPr>
          <w:rFonts w:ascii="Times New Roman" w:hAnsi="Times New Roman" w:cs="Times New Roman"/>
          <w:sz w:val="22"/>
          <w:szCs w:val="22"/>
        </w:rPr>
        <w:t xml:space="preserve"> Sonhi</w:t>
      </w:r>
      <w:r>
        <w:rPr>
          <w:rFonts w:ascii="Times New Roman" w:hAnsi="Times New Roman" w:cs="Times New Roman"/>
          <w:sz w:val="22"/>
          <w:szCs w:val="22"/>
        </w:rPr>
        <w:t>’</w:t>
      </w:r>
      <w:r w:rsidRPr="00366068">
        <w:rPr>
          <w:rFonts w:ascii="Times New Roman" w:hAnsi="Times New Roman" w:cs="Times New Roman"/>
          <w:sz w:val="22"/>
          <w:szCs w:val="22"/>
        </w:rPr>
        <w:t>s mother uses the sink</w:t>
      </w:r>
      <w:r>
        <w:rPr>
          <w:rFonts w:ascii="Times New Roman" w:hAnsi="Times New Roman" w:cs="Times New Roman"/>
          <w:sz w:val="22"/>
          <w:szCs w:val="22"/>
        </w:rPr>
        <w:t>’</w:t>
      </w:r>
      <w:r w:rsidRPr="00366068">
        <w:rPr>
          <w:rFonts w:ascii="Times New Roman" w:hAnsi="Times New Roman" w:cs="Times New Roman"/>
          <w:sz w:val="22"/>
          <w:szCs w:val="22"/>
        </w:rPr>
        <w:t>al (</w:t>
      </w:r>
      <w:r w:rsidRPr="00097FB3">
        <w:rPr>
          <w:rFonts w:ascii="돋움체" w:eastAsia="돋움체" w:hAnsi="돋움체" w:cs="Times New Roman"/>
          <w:sz w:val="20"/>
          <w:szCs w:val="20"/>
        </w:rPr>
        <w:t>신칼</w:t>
      </w:r>
      <w:r w:rsidRPr="00366068">
        <w:rPr>
          <w:rFonts w:ascii="Times New Roman" w:hAnsi="Times New Roman" w:cs="Times New Roman"/>
          <w:sz w:val="22"/>
          <w:szCs w:val="22"/>
        </w:rPr>
        <w:t xml:space="preserve"> god knives) and </w:t>
      </w:r>
      <w:r w:rsidRPr="00097FB3">
        <w:rPr>
          <w:rFonts w:ascii="Times New Roman" w:hAnsi="Times New Roman" w:cs="Times New Roman"/>
          <w:i/>
          <w:sz w:val="22"/>
          <w:szCs w:val="22"/>
        </w:rPr>
        <w:t>c</w:t>
      </w:r>
      <w:r w:rsidRPr="00097FB3">
        <w:rPr>
          <w:rFonts w:ascii="Times New Roman" w:hAnsi="Times New Roman" w:cs="Times New Roman" w:hint="eastAsia"/>
          <w:i/>
          <w:sz w:val="22"/>
          <w:szCs w:val="22"/>
          <w:lang w:eastAsia="ko-KR"/>
        </w:rPr>
        <w:t>h</w:t>
      </w:r>
      <w:r w:rsidRPr="00097FB3">
        <w:rPr>
          <w:rFonts w:ascii="Times New Roman" w:hAnsi="Times New Roman" w:cs="Times New Roman"/>
          <w:i/>
          <w:sz w:val="22"/>
          <w:szCs w:val="22"/>
        </w:rPr>
        <w:t>onmun</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전문</w:t>
      </w:r>
      <w:r w:rsidRPr="00366068">
        <w:rPr>
          <w:rFonts w:ascii="Times New Roman" w:hAnsi="Times New Roman" w:cs="Times New Roman"/>
          <w:sz w:val="22"/>
          <w:szCs w:val="22"/>
        </w:rPr>
        <w:t xml:space="preserve"> brass divination coins) to determine whether or not the door is open. The divination consists of throwing the sink</w:t>
      </w:r>
      <w:r>
        <w:rPr>
          <w:rFonts w:ascii="Times New Roman" w:hAnsi="Times New Roman" w:cs="Times New Roman"/>
          <w:sz w:val="22"/>
          <w:szCs w:val="22"/>
        </w:rPr>
        <w:t>’</w:t>
      </w:r>
      <w:r w:rsidRPr="00366068">
        <w:rPr>
          <w:rFonts w:ascii="Times New Roman" w:hAnsi="Times New Roman" w:cs="Times New Roman"/>
          <w:sz w:val="22"/>
          <w:szCs w:val="22"/>
        </w:rPr>
        <w:t>al and chonmun onto the floor and</w:t>
      </w:r>
      <w:r>
        <w:rPr>
          <w:rFonts w:ascii="Times New Roman" w:hAnsi="Times New Roman" w:cs="Times New Roman"/>
          <w:sz w:val="22"/>
          <w:szCs w:val="22"/>
        </w:rPr>
        <w:t>,</w:t>
      </w:r>
      <w:r w:rsidRPr="00366068">
        <w:rPr>
          <w:rFonts w:ascii="Times New Roman" w:hAnsi="Times New Roman" w:cs="Times New Roman"/>
          <w:sz w:val="22"/>
          <w:szCs w:val="22"/>
        </w:rPr>
        <w:t xml:space="preserve"> by loo</w:t>
      </w:r>
      <w:r>
        <w:rPr>
          <w:rFonts w:ascii="Times New Roman" w:hAnsi="Times New Roman" w:cs="Times New Roman" w:hint="eastAsia"/>
          <w:sz w:val="22"/>
          <w:szCs w:val="22"/>
          <w:lang w:eastAsia="ko-KR"/>
        </w:rPr>
        <w:t>k</w:t>
      </w:r>
      <w:r w:rsidRPr="00366068">
        <w:rPr>
          <w:rFonts w:ascii="Times New Roman" w:hAnsi="Times New Roman" w:cs="Times New Roman"/>
          <w:sz w:val="22"/>
          <w:szCs w:val="22"/>
        </w:rPr>
        <w:t>ing at the direction of the knives</w:t>
      </w:r>
      <w:r>
        <w:rPr>
          <w:rFonts w:ascii="Times New Roman" w:hAnsi="Times New Roman" w:cs="Times New Roman"/>
          <w:sz w:val="22"/>
          <w:szCs w:val="22"/>
        </w:rPr>
        <w:t>,</w:t>
      </w:r>
      <w:r w:rsidRPr="00366068">
        <w:rPr>
          <w:rFonts w:ascii="Times New Roman" w:hAnsi="Times New Roman" w:cs="Times New Roman"/>
          <w:sz w:val="22"/>
          <w:szCs w:val="22"/>
        </w:rPr>
        <w:t xml:space="preserve"> cutting edges and the number of right side up coins</w:t>
      </w:r>
      <w:r>
        <w:rPr>
          <w:rFonts w:ascii="Times New Roman" w:hAnsi="Times New Roman" w:cs="Times New Roman"/>
          <w:sz w:val="22"/>
          <w:szCs w:val="22"/>
        </w:rPr>
        <w:t>,</w:t>
      </w:r>
      <w:r w:rsidRPr="00366068">
        <w:rPr>
          <w:rFonts w:ascii="Times New Roman" w:hAnsi="Times New Roman" w:cs="Times New Roman"/>
          <w:sz w:val="22"/>
          <w:szCs w:val="22"/>
        </w:rPr>
        <w:t xml:space="preserve"> Sonhi</w:t>
      </w:r>
      <w:r>
        <w:rPr>
          <w:rFonts w:ascii="Times New Roman" w:hAnsi="Times New Roman" w:cs="Times New Roman"/>
          <w:sz w:val="22"/>
          <w:szCs w:val="22"/>
        </w:rPr>
        <w:t>’</w:t>
      </w:r>
      <w:r w:rsidRPr="00366068">
        <w:rPr>
          <w:rFonts w:ascii="Times New Roman" w:hAnsi="Times New Roman" w:cs="Times New Roman"/>
          <w:sz w:val="22"/>
          <w:szCs w:val="22"/>
        </w:rPr>
        <w:t>s mother receives a response from the god. All of the divinations during the kut rely on change of this nature</w:t>
      </w:r>
      <w:r>
        <w:rPr>
          <w:rFonts w:ascii="Times New Roman" w:hAnsi="Times New Roman" w:cs="Times New Roman"/>
          <w:sz w:val="22"/>
          <w:szCs w:val="22"/>
        </w:rPr>
        <w:t>,</w:t>
      </w:r>
      <w:r w:rsidRPr="00366068">
        <w:rPr>
          <w:rFonts w:ascii="Times New Roman" w:hAnsi="Times New Roman" w:cs="Times New Roman"/>
          <w:sz w:val="22"/>
          <w:szCs w:val="22"/>
        </w:rPr>
        <w:t xml:space="preserve"> although Sonhi</w:t>
      </w:r>
      <w:r>
        <w:rPr>
          <w:rFonts w:ascii="Times New Roman" w:hAnsi="Times New Roman" w:cs="Times New Roman"/>
          <w:sz w:val="22"/>
          <w:szCs w:val="22"/>
        </w:rPr>
        <w:t>’</w:t>
      </w:r>
      <w:r w:rsidRPr="00366068">
        <w:rPr>
          <w:rFonts w:ascii="Times New Roman" w:hAnsi="Times New Roman" w:cs="Times New Roman"/>
          <w:sz w:val="22"/>
          <w:szCs w:val="22"/>
        </w:rPr>
        <w:t>s mother can produce the desired result almost at will. The repeated divinations heighten the tension of the kut and the enjoyment of the tan</w:t>
      </w:r>
      <w:r>
        <w:rPr>
          <w:rFonts w:ascii="Times New Roman" w:hAnsi="Times New Roman" w:cs="Times New Roman"/>
          <w:sz w:val="22"/>
          <w:szCs w:val="22"/>
        </w:rPr>
        <w:t>’</w:t>
      </w:r>
      <w:r w:rsidRPr="00366068">
        <w:rPr>
          <w:rFonts w:ascii="Times New Roman" w:hAnsi="Times New Roman" w:cs="Times New Roman"/>
          <w:sz w:val="22"/>
          <w:szCs w:val="22"/>
        </w:rPr>
        <w:t>gol. During this section</w:t>
      </w:r>
      <w:r>
        <w:rPr>
          <w:rFonts w:ascii="Times New Roman" w:hAnsi="Times New Roman" w:cs="Times New Roman"/>
          <w:sz w:val="22"/>
          <w:szCs w:val="22"/>
        </w:rPr>
        <w:t>,</w:t>
      </w:r>
      <w:r w:rsidRPr="00366068">
        <w:rPr>
          <w:rFonts w:ascii="Times New Roman" w:hAnsi="Times New Roman" w:cs="Times New Roman"/>
          <w:sz w:val="22"/>
          <w:szCs w:val="22"/>
        </w:rPr>
        <w:t xml:space="preserve"> many of the tan</w:t>
      </w:r>
      <w:r>
        <w:rPr>
          <w:rFonts w:ascii="Times New Roman" w:hAnsi="Times New Roman" w:cs="Times New Roman"/>
          <w:sz w:val="22"/>
          <w:szCs w:val="22"/>
        </w:rPr>
        <w:t>’</w:t>
      </w:r>
      <w:r w:rsidRPr="00366068">
        <w:rPr>
          <w:rFonts w:ascii="Times New Roman" w:hAnsi="Times New Roman" w:cs="Times New Roman"/>
          <w:sz w:val="22"/>
          <w:szCs w:val="22"/>
        </w:rPr>
        <w:t>gol beseech the god for protection.</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next section begins with no real break between segments. This segment can be considered the climax of the kut because at this point the village deity T</w:t>
      </w:r>
      <w:r>
        <w:rPr>
          <w:rFonts w:ascii="Times New Roman" w:hAnsi="Times New Roman" w:cs="Times New Roman"/>
          <w:sz w:val="22"/>
          <w:szCs w:val="22"/>
        </w:rPr>
        <w:t>’</w:t>
      </w:r>
      <w:r w:rsidRPr="00366068">
        <w:rPr>
          <w:rFonts w:ascii="Times New Roman" w:hAnsi="Times New Roman" w:cs="Times New Roman"/>
          <w:sz w:val="22"/>
          <w:szCs w:val="22"/>
        </w:rPr>
        <w:t>ongjigwan arrives at the kuttang. Sonhi</w:t>
      </w:r>
      <w:r>
        <w:rPr>
          <w:rFonts w:ascii="Times New Roman" w:hAnsi="Times New Roman" w:cs="Times New Roman"/>
          <w:sz w:val="22"/>
          <w:szCs w:val="22"/>
        </w:rPr>
        <w:t>’</w:t>
      </w:r>
      <w:r w:rsidRPr="00366068">
        <w:rPr>
          <w:rFonts w:ascii="Times New Roman" w:hAnsi="Times New Roman" w:cs="Times New Roman"/>
          <w:sz w:val="22"/>
          <w:szCs w:val="22"/>
        </w:rPr>
        <w:t>s mother ties a red band on her right arm and a white band on her left. The tan</w:t>
      </w:r>
      <w:r>
        <w:rPr>
          <w:rFonts w:ascii="Times New Roman" w:hAnsi="Times New Roman" w:cs="Times New Roman"/>
          <w:sz w:val="22"/>
          <w:szCs w:val="22"/>
        </w:rPr>
        <w:t>’</w:t>
      </w:r>
      <w:r w:rsidRPr="00366068">
        <w:rPr>
          <w:rFonts w:ascii="Times New Roman" w:hAnsi="Times New Roman" w:cs="Times New Roman"/>
          <w:sz w:val="22"/>
          <w:szCs w:val="22"/>
        </w:rPr>
        <w:t>gol all rise to their feet and bow repeatedly</w:t>
      </w:r>
      <w:r>
        <w:rPr>
          <w:rFonts w:ascii="Times New Roman" w:hAnsi="Times New Roman" w:cs="Times New Roman"/>
          <w:sz w:val="22"/>
          <w:szCs w:val="22"/>
        </w:rPr>
        <w:t>,</w:t>
      </w:r>
      <w:r w:rsidRPr="00366068">
        <w:rPr>
          <w:rFonts w:ascii="Times New Roman" w:hAnsi="Times New Roman" w:cs="Times New Roman"/>
          <w:sz w:val="22"/>
          <w:szCs w:val="22"/>
        </w:rPr>
        <w:t xml:space="preserve"> while one of the somi sprays soju around the kuttang. As the music becomes deafening</w:t>
      </w:r>
      <w:r>
        <w:rPr>
          <w:rFonts w:ascii="Times New Roman" w:hAnsi="Times New Roman" w:cs="Times New Roman"/>
          <w:sz w:val="22"/>
          <w:szCs w:val="22"/>
        </w:rPr>
        <w:t>,</w:t>
      </w:r>
      <w:r w:rsidRPr="00366068">
        <w:rPr>
          <w:rFonts w:ascii="Times New Roman" w:hAnsi="Times New Roman" w:cs="Times New Roman"/>
          <w:sz w:val="22"/>
          <w:szCs w:val="22"/>
        </w:rPr>
        <w:t xml:space="preserve"> Sonhi</w:t>
      </w:r>
      <w:r>
        <w:rPr>
          <w:rFonts w:ascii="Times New Roman" w:hAnsi="Times New Roman" w:cs="Times New Roman"/>
          <w:sz w:val="22"/>
          <w:szCs w:val="22"/>
        </w:rPr>
        <w:t>’</w:t>
      </w:r>
      <w:r w:rsidRPr="00366068">
        <w:rPr>
          <w:rFonts w:ascii="Times New Roman" w:hAnsi="Times New Roman" w:cs="Times New Roman"/>
          <w:sz w:val="22"/>
          <w:szCs w:val="22"/>
        </w:rPr>
        <w:t>s mother runs in from the outsiae</w:t>
      </w:r>
      <w:r>
        <w:rPr>
          <w:rFonts w:ascii="Times New Roman" w:hAnsi="Times New Roman" w:cs="Times New Roman"/>
          <w:sz w:val="22"/>
          <w:szCs w:val="22"/>
        </w:rPr>
        <w:t>,</w:t>
      </w:r>
      <w:r w:rsidRPr="00366068">
        <w:rPr>
          <w:rFonts w:ascii="Times New Roman" w:hAnsi="Times New Roman" w:cs="Times New Roman"/>
          <w:sz w:val="22"/>
          <w:szCs w:val="22"/>
        </w:rPr>
        <w:t xml:space="preserve"> wide-eyed and possessed by Tongjigwan. She throws the sink</w:t>
      </w:r>
      <w:r>
        <w:rPr>
          <w:rFonts w:ascii="Times New Roman" w:hAnsi="Times New Roman" w:cs="Times New Roman"/>
          <w:sz w:val="22"/>
          <w:szCs w:val="22"/>
        </w:rPr>
        <w:t>’</w:t>
      </w:r>
      <w:r w:rsidRPr="00366068">
        <w:rPr>
          <w:rFonts w:ascii="Times New Roman" w:hAnsi="Times New Roman" w:cs="Times New Roman"/>
          <w:sz w:val="22"/>
          <w:szCs w:val="22"/>
        </w:rPr>
        <w:t>al to see if the god has stuck to her; he has. When Sonhi</w:t>
      </w:r>
      <w:r>
        <w:rPr>
          <w:rFonts w:ascii="Times New Roman" w:hAnsi="Times New Roman" w:cs="Times New Roman"/>
          <w:sz w:val="22"/>
          <w:szCs w:val="22"/>
        </w:rPr>
        <w:t>’</w:t>
      </w:r>
      <w:r w:rsidRPr="00366068">
        <w:rPr>
          <w:rFonts w:ascii="Times New Roman" w:hAnsi="Times New Roman" w:cs="Times New Roman"/>
          <w:sz w:val="22"/>
          <w:szCs w:val="22"/>
        </w:rPr>
        <w:t>s mother is satisfied that the god is safely</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lastRenderedPageBreak/>
        <w:t>26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inside the kuttang</w:t>
      </w:r>
      <w:r>
        <w:rPr>
          <w:rFonts w:ascii="Times New Roman" w:hAnsi="Times New Roman" w:cs="Times New Roman"/>
          <w:sz w:val="22"/>
          <w:szCs w:val="22"/>
        </w:rPr>
        <w:t>,</w:t>
      </w:r>
      <w:r w:rsidRPr="00366068">
        <w:rPr>
          <w:rFonts w:ascii="Times New Roman" w:hAnsi="Times New Roman" w:cs="Times New Roman"/>
          <w:sz w:val="22"/>
          <w:szCs w:val="22"/>
        </w:rPr>
        <w:t xml:space="preserve"> she burns white rice paper</w:t>
      </w:r>
      <w:r>
        <w:rPr>
          <w:rFonts w:ascii="Times New Roman" w:hAnsi="Times New Roman" w:cs="Times New Roman"/>
          <w:sz w:val="22"/>
          <w:szCs w:val="22"/>
        </w:rPr>
        <w:t>,</w:t>
      </w:r>
      <w:r w:rsidRPr="00366068">
        <w:rPr>
          <w:rFonts w:ascii="Times New Roman" w:hAnsi="Times New Roman" w:cs="Times New Roman"/>
          <w:sz w:val="22"/>
          <w:szCs w:val="22"/>
        </w:rPr>
        <w:t xml:space="preserve"> money in the spirit world</w:t>
      </w:r>
      <w:r>
        <w:rPr>
          <w:rFonts w:ascii="Times New Roman" w:hAnsi="Times New Roman" w:cs="Times New Roman"/>
          <w:sz w:val="22"/>
          <w:szCs w:val="22"/>
        </w:rPr>
        <w:t>,</w:t>
      </w:r>
      <w:r w:rsidRPr="00366068">
        <w:rPr>
          <w:rFonts w:ascii="Times New Roman" w:hAnsi="Times New Roman" w:cs="Times New Roman"/>
          <w:sz w:val="22"/>
          <w:szCs w:val="22"/>
        </w:rPr>
        <w:t xml:space="preserve"> as a token of thanks and a supplication for a good blessing from the god.</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music slows and the atmosphere calms a bit. Sonhi</w:t>
      </w:r>
      <w:r>
        <w:rPr>
          <w:rFonts w:ascii="Times New Roman" w:hAnsi="Times New Roman" w:cs="Times New Roman"/>
          <w:sz w:val="22"/>
          <w:szCs w:val="22"/>
        </w:rPr>
        <w:t>’</w:t>
      </w:r>
      <w:r w:rsidRPr="00366068">
        <w:rPr>
          <w:rFonts w:ascii="Times New Roman" w:hAnsi="Times New Roman" w:cs="Times New Roman"/>
          <w:sz w:val="22"/>
          <w:szCs w:val="22"/>
        </w:rPr>
        <w:t>s mother prays for the good fortune of all the tan</w:t>
      </w:r>
      <w:r>
        <w:rPr>
          <w:rFonts w:ascii="Times New Roman" w:hAnsi="Times New Roman" w:cs="Times New Roman"/>
          <w:sz w:val="22"/>
          <w:szCs w:val="22"/>
        </w:rPr>
        <w:t>’</w:t>
      </w:r>
      <w:r w:rsidRPr="00366068">
        <w:rPr>
          <w:rFonts w:ascii="Times New Roman" w:hAnsi="Times New Roman" w:cs="Times New Roman"/>
          <w:sz w:val="22"/>
          <w:szCs w:val="22"/>
        </w:rPr>
        <w:t>gol. She throws grains of rice into the air</w:t>
      </w:r>
      <w:r>
        <w:rPr>
          <w:rFonts w:ascii="Times New Roman" w:hAnsi="Times New Roman" w:cs="Times New Roman"/>
          <w:sz w:val="22"/>
          <w:szCs w:val="22"/>
        </w:rPr>
        <w:t>,</w:t>
      </w:r>
      <w:r w:rsidRPr="00366068">
        <w:rPr>
          <w:rFonts w:ascii="Times New Roman" w:hAnsi="Times New Roman" w:cs="Times New Roman"/>
          <w:sz w:val="22"/>
          <w:szCs w:val="22"/>
        </w:rPr>
        <w:t xml:space="preserve"> catches them and</w:t>
      </w:r>
      <w:r>
        <w:rPr>
          <w:rFonts w:ascii="Times New Roman" w:hAnsi="Times New Roman" w:cs="Times New Roman"/>
          <w:sz w:val="22"/>
          <w:szCs w:val="22"/>
        </w:rPr>
        <w:t>,</w:t>
      </w:r>
      <w:r w:rsidRPr="00366068">
        <w:rPr>
          <w:rFonts w:ascii="Times New Roman" w:hAnsi="Times New Roman" w:cs="Times New Roman"/>
          <w:sz w:val="22"/>
          <w:szCs w:val="22"/>
        </w:rPr>
        <w:t xml:space="preserve"> if the number caught is even</w:t>
      </w:r>
      <w:r>
        <w:rPr>
          <w:rFonts w:ascii="Times New Roman" w:hAnsi="Times New Roman" w:cs="Times New Roman"/>
          <w:sz w:val="22"/>
          <w:szCs w:val="22"/>
        </w:rPr>
        <w:t>,</w:t>
      </w:r>
      <w:r w:rsidRPr="00366068">
        <w:rPr>
          <w:rFonts w:ascii="Times New Roman" w:hAnsi="Times New Roman" w:cs="Times New Roman"/>
          <w:sz w:val="22"/>
          <w:szCs w:val="22"/>
        </w:rPr>
        <w:t xml:space="preserve"> she hands them to a tan</w:t>
      </w:r>
      <w:r>
        <w:rPr>
          <w:rFonts w:ascii="Times New Roman" w:hAnsi="Times New Roman" w:cs="Times New Roman"/>
          <w:sz w:val="22"/>
          <w:szCs w:val="22"/>
        </w:rPr>
        <w:t>’</w:t>
      </w:r>
      <w:r w:rsidRPr="00366068">
        <w:rPr>
          <w:rFonts w:ascii="Times New Roman" w:hAnsi="Times New Roman" w:cs="Times New Roman"/>
          <w:sz w:val="22"/>
          <w:szCs w:val="22"/>
        </w:rPr>
        <w:t>gol to eat. The uncooked rice grains which are eaten are an expression of expectation of increased fertility</w:t>
      </w:r>
      <w:r>
        <w:rPr>
          <w:rFonts w:ascii="Times New Roman" w:hAnsi="Times New Roman" w:cs="Times New Roman"/>
          <w:sz w:val="22"/>
          <w:szCs w:val="22"/>
        </w:rPr>
        <w:t>,</w:t>
      </w:r>
      <w:r w:rsidRPr="00366068">
        <w:rPr>
          <w:rFonts w:ascii="Times New Roman" w:hAnsi="Times New Roman" w:cs="Times New Roman"/>
          <w:sz w:val="22"/>
          <w:szCs w:val="22"/>
        </w:rPr>
        <w:t xml:space="preserve"> bountiful harvest and rebirth of the village into the new yean A handful of rice grain is eaten by each tan</w:t>
      </w:r>
      <w:r>
        <w:rPr>
          <w:rFonts w:ascii="Times New Roman" w:hAnsi="Times New Roman" w:cs="Times New Roman"/>
          <w:sz w:val="22"/>
          <w:szCs w:val="22"/>
        </w:rPr>
        <w:t>’</w:t>
      </w:r>
      <w:r w:rsidRPr="00366068">
        <w:rPr>
          <w:rFonts w:ascii="Times New Roman" w:hAnsi="Times New Roman" w:cs="Times New Roman"/>
          <w:sz w:val="22"/>
          <w:szCs w:val="22"/>
        </w:rPr>
        <w:t>gol for every grouping that makes up the village. These groupings include the young men</w:t>
      </w:r>
      <w:r>
        <w:rPr>
          <w:rFonts w:ascii="Times New Roman" w:hAnsi="Times New Roman" w:cs="Times New Roman"/>
          <w:sz w:val="22"/>
          <w:szCs w:val="22"/>
        </w:rPr>
        <w:t>’</w:t>
      </w:r>
      <w:r w:rsidRPr="00366068">
        <w:rPr>
          <w:rFonts w:ascii="Times New Roman" w:hAnsi="Times New Roman" w:cs="Times New Roman"/>
          <w:sz w:val="22"/>
          <w:szCs w:val="22"/>
        </w:rPr>
        <w:t>s club</w:t>
      </w:r>
      <w:r>
        <w:rPr>
          <w:rFonts w:ascii="Times New Roman" w:hAnsi="Times New Roman" w:cs="Times New Roman"/>
          <w:sz w:val="22"/>
          <w:szCs w:val="22"/>
        </w:rPr>
        <w:t>,</w:t>
      </w:r>
      <w:r w:rsidRPr="00366068">
        <w:rPr>
          <w:rFonts w:ascii="Times New Roman" w:hAnsi="Times New Roman" w:cs="Times New Roman"/>
          <w:sz w:val="22"/>
          <w:szCs w:val="22"/>
        </w:rPr>
        <w:t xml:space="preserve"> the Saemaul group</w:t>
      </w:r>
      <w:r>
        <w:rPr>
          <w:rFonts w:ascii="Times New Roman" w:hAnsi="Times New Roman" w:cs="Times New Roman"/>
          <w:sz w:val="22"/>
          <w:szCs w:val="22"/>
        </w:rPr>
        <w:t>,</w:t>
      </w:r>
      <w:r w:rsidRPr="00366068">
        <w:rPr>
          <w:rFonts w:ascii="Times New Roman" w:hAnsi="Times New Roman" w:cs="Times New Roman"/>
          <w:sz w:val="22"/>
          <w:szCs w:val="22"/>
        </w:rPr>
        <w:t xml:space="preserve"> who need all the help they can get these days</w:t>
      </w:r>
      <w:r>
        <w:rPr>
          <w:rFonts w:ascii="Times New Roman" w:hAnsi="Times New Roman" w:cs="Times New Roman"/>
          <w:sz w:val="22"/>
          <w:szCs w:val="22"/>
        </w:rPr>
        <w:t>,</w:t>
      </w:r>
      <w:r w:rsidRPr="00366068">
        <w:rPr>
          <w:rFonts w:ascii="Times New Roman" w:hAnsi="Times New Roman" w:cs="Times New Roman"/>
          <w:sz w:val="22"/>
          <w:szCs w:val="22"/>
        </w:rPr>
        <w:t xml:space="preserve"> people who drive cars and the like. Each one of these groupings is represented by a specific tan</w:t>
      </w:r>
      <w:r>
        <w:rPr>
          <w:rFonts w:ascii="Times New Roman" w:hAnsi="Times New Roman" w:cs="Times New Roman"/>
          <w:sz w:val="22"/>
          <w:szCs w:val="22"/>
        </w:rPr>
        <w:t>’</w:t>
      </w:r>
      <w:r w:rsidRPr="00366068">
        <w:rPr>
          <w:rFonts w:ascii="Times New Roman" w:hAnsi="Times New Roman" w:cs="Times New Roman"/>
          <w:sz w:val="22"/>
          <w:szCs w:val="22"/>
        </w:rPr>
        <w:t>gol. Groupings such as the police and soldiers who are not represented by any specific tan</w:t>
      </w:r>
      <w:r>
        <w:rPr>
          <w:rFonts w:ascii="Times New Roman" w:hAnsi="Times New Roman" w:cs="Times New Roman"/>
          <w:sz w:val="22"/>
          <w:szCs w:val="22"/>
        </w:rPr>
        <w:t>’</w:t>
      </w:r>
      <w:r w:rsidRPr="00366068">
        <w:rPr>
          <w:rFonts w:ascii="Times New Roman" w:hAnsi="Times New Roman" w:cs="Times New Roman"/>
          <w:sz w:val="22"/>
          <w:szCs w:val="22"/>
        </w:rPr>
        <w:t>gol at the kuttang have their rice eaten by a tan</w:t>
      </w:r>
      <w:r>
        <w:rPr>
          <w:rFonts w:ascii="Times New Roman" w:hAnsi="Times New Roman" w:cs="Times New Roman"/>
          <w:sz w:val="22"/>
          <w:szCs w:val="22"/>
        </w:rPr>
        <w:t>’</w:t>
      </w:r>
      <w:r w:rsidRPr="00366068">
        <w:rPr>
          <w:rFonts w:ascii="Times New Roman" w:hAnsi="Times New Roman" w:cs="Times New Roman"/>
          <w:sz w:val="22"/>
          <w:szCs w:val="22"/>
        </w:rPr>
        <w:t>gol who lives in vicinity of their installations. Representation before the village god thus takes place by proxy. The village is identified before the deity as a set of interdependent groupings. This breakdown does not fracture village identity</w:t>
      </w:r>
      <w:r>
        <w:rPr>
          <w:rFonts w:ascii="Times New Roman" w:hAnsi="Times New Roman" w:cs="Times New Roman"/>
          <w:sz w:val="22"/>
          <w:szCs w:val="22"/>
        </w:rPr>
        <w:t>,</w:t>
      </w:r>
      <w:r w:rsidRPr="00366068">
        <w:rPr>
          <w:rFonts w:ascii="Times New Roman" w:hAnsi="Times New Roman" w:cs="Times New Roman"/>
          <w:sz w:val="22"/>
          <w:szCs w:val="22"/>
        </w:rPr>
        <w:t xml:space="preserve"> but rather reinforces it</w:t>
      </w:r>
      <w:r>
        <w:rPr>
          <w:rFonts w:ascii="Times New Roman" w:hAnsi="Times New Roman" w:cs="Times New Roman"/>
          <w:sz w:val="22"/>
          <w:szCs w:val="22"/>
        </w:rPr>
        <w:t>,</w:t>
      </w:r>
      <w:r w:rsidRPr="00366068">
        <w:rPr>
          <w:rFonts w:ascii="Times New Roman" w:hAnsi="Times New Roman" w:cs="Times New Roman"/>
          <w:sz w:val="22"/>
          <w:szCs w:val="22"/>
        </w:rPr>
        <w:t xml:space="preserve"> as the entire village social structure is identified and presented as part of the greater whole.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After the blessings have been received</w:t>
      </w:r>
      <w:r>
        <w:rPr>
          <w:rFonts w:ascii="Times New Roman" w:hAnsi="Times New Roman" w:cs="Times New Roman"/>
          <w:sz w:val="22"/>
          <w:szCs w:val="22"/>
        </w:rPr>
        <w:t>,</w:t>
      </w:r>
      <w:r w:rsidRPr="00366068">
        <w:rPr>
          <w:rFonts w:ascii="Times New Roman" w:hAnsi="Times New Roman" w:cs="Times New Roman"/>
          <w:sz w:val="22"/>
          <w:szCs w:val="22"/>
        </w:rPr>
        <w:t xml:space="preserve"> the god has to be persuaded to leave</w:t>
      </w:r>
      <w:r>
        <w:rPr>
          <w:rFonts w:ascii="Times New Roman" w:hAnsi="Times New Roman" w:cs="Times New Roman"/>
          <w:sz w:val="22"/>
          <w:szCs w:val="22"/>
        </w:rPr>
        <w:t>,</w:t>
      </w:r>
      <w:r w:rsidRPr="00366068">
        <w:rPr>
          <w:rFonts w:ascii="Times New Roman" w:hAnsi="Times New Roman" w:cs="Times New Roman"/>
          <w:sz w:val="22"/>
          <w:szCs w:val="22"/>
        </w:rPr>
        <w:t xml:space="preserve"> something he seems reluctant to do. A collection basket is passed and all of the tan</w:t>
      </w:r>
      <w:r>
        <w:rPr>
          <w:rFonts w:ascii="Times New Roman" w:hAnsi="Times New Roman" w:cs="Times New Roman"/>
          <w:sz w:val="22"/>
          <w:szCs w:val="22"/>
        </w:rPr>
        <w:t>’</w:t>
      </w:r>
      <w:r w:rsidRPr="00366068">
        <w:rPr>
          <w:rFonts w:ascii="Times New Roman" w:hAnsi="Times New Roman" w:cs="Times New Roman"/>
          <w:sz w:val="22"/>
          <w:szCs w:val="22"/>
        </w:rPr>
        <w:t>gol contribute one to two thousand won. The money</w:t>
      </w:r>
      <w:r>
        <w:rPr>
          <w:rFonts w:ascii="Times New Roman" w:hAnsi="Times New Roman" w:cs="Times New Roman"/>
          <w:sz w:val="22"/>
          <w:szCs w:val="22"/>
        </w:rPr>
        <w:t>,</w:t>
      </w:r>
      <w:r w:rsidRPr="00366068">
        <w:rPr>
          <w:rFonts w:ascii="Times New Roman" w:hAnsi="Times New Roman" w:cs="Times New Roman"/>
          <w:sz w:val="22"/>
          <w:szCs w:val="22"/>
        </w:rPr>
        <w:t xml:space="preserve"> the sink</w:t>
      </w:r>
      <w:r>
        <w:rPr>
          <w:rFonts w:ascii="Times New Roman" w:hAnsi="Times New Roman" w:cs="Times New Roman"/>
          <w:sz w:val="22"/>
          <w:szCs w:val="22"/>
        </w:rPr>
        <w:t>’</w:t>
      </w:r>
      <w:r w:rsidRPr="00366068">
        <w:rPr>
          <w:rFonts w:ascii="Times New Roman" w:hAnsi="Times New Roman" w:cs="Times New Roman"/>
          <w:sz w:val="22"/>
          <w:szCs w:val="22"/>
        </w:rPr>
        <w:t>al and chonmun are thrown to the floor to see if the offering has been accepted. It has not- The music increases in tempo and</w:t>
      </w:r>
      <w:r>
        <w:rPr>
          <w:rFonts w:ascii="Times New Roman" w:hAnsi="Times New Roman" w:cs="Times New Roman"/>
          <w:sz w:val="22"/>
          <w:szCs w:val="22"/>
        </w:rPr>
        <w:t>,</w:t>
      </w:r>
      <w:r w:rsidRPr="00366068">
        <w:rPr>
          <w:rFonts w:ascii="Times New Roman" w:hAnsi="Times New Roman" w:cs="Times New Roman"/>
          <w:sz w:val="22"/>
          <w:szCs w:val="22"/>
        </w:rPr>
        <w:t xml:space="preserve"> at the urging of somi</w:t>
      </w:r>
      <w:r>
        <w:rPr>
          <w:rFonts w:ascii="Times New Roman" w:hAnsi="Times New Roman" w:cs="Times New Roman"/>
          <w:sz w:val="22"/>
          <w:szCs w:val="22"/>
        </w:rPr>
        <w:t>,</w:t>
      </w:r>
      <w:r w:rsidRPr="00366068">
        <w:rPr>
          <w:rFonts w:ascii="Times New Roman" w:hAnsi="Times New Roman" w:cs="Times New Roman"/>
          <w:sz w:val="22"/>
          <w:szCs w:val="22"/>
        </w:rPr>
        <w:t xml:space="preserve"> more money is offered to the greedy god. This time he leaves.</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the final section of the kut</w:t>
      </w:r>
      <w:r>
        <w:rPr>
          <w:rFonts w:ascii="Times New Roman" w:hAnsi="Times New Roman" w:cs="Times New Roman"/>
          <w:sz w:val="22"/>
          <w:szCs w:val="22"/>
        </w:rPr>
        <w:t>,</w:t>
      </w:r>
      <w:r w:rsidRPr="00366068">
        <w:rPr>
          <w:rFonts w:ascii="Times New Roman" w:hAnsi="Times New Roman" w:cs="Times New Roman"/>
          <w:sz w:val="22"/>
          <w:szCs w:val="22"/>
        </w:rPr>
        <w:t xml:space="preserve"> a live rooster is sacrificed to the </w:t>
      </w:r>
      <w:r w:rsidRPr="00097FB3">
        <w:rPr>
          <w:rFonts w:ascii="Times New Roman" w:hAnsi="Times New Roman" w:cs="Times New Roman"/>
          <w:i/>
          <w:sz w:val="22"/>
          <w:szCs w:val="22"/>
        </w:rPr>
        <w:t>choso</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조소</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who would otherwise claim the life of a villager as a sacrifice. The sacrifice of a live animal acts as a deterrent to the death of a villager. Death in the village involves a period of social disruption and a reshuffling of obligations. A death at this time in the village ritual life would be particularly bad as it could cause delay or cancellation of the p</w:t>
      </w:r>
      <w:r>
        <w:rPr>
          <w:rFonts w:ascii="Times New Roman" w:hAnsi="Times New Roman" w:cs="Times New Roman"/>
          <w:sz w:val="22"/>
          <w:szCs w:val="22"/>
        </w:rPr>
        <w:t>’</w:t>
      </w:r>
      <w:r w:rsidRPr="00366068">
        <w:rPr>
          <w:rFonts w:ascii="Times New Roman" w:hAnsi="Times New Roman" w:cs="Times New Roman"/>
          <w:sz w:val="22"/>
          <w:szCs w:val="22"/>
        </w:rPr>
        <w:t>oje</w:t>
      </w:r>
      <w:r>
        <w:rPr>
          <w:rFonts w:ascii="Times New Roman" w:hAnsi="Times New Roman" w:cs="Times New Roman"/>
          <w:sz w:val="22"/>
          <w:szCs w:val="22"/>
        </w:rPr>
        <w:t>,</w:t>
      </w:r>
      <w:r w:rsidRPr="00366068">
        <w:rPr>
          <w:rFonts w:ascii="Times New Roman" w:hAnsi="Times New Roman" w:cs="Times New Roman"/>
          <w:sz w:val="22"/>
          <w:szCs w:val="22"/>
        </w:rPr>
        <w:t xml:space="preserve"> also necessary to guarantee the prosperity of the village in the coming yeaf. The kut ends as soon as the rooster has been sacrificed.</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Most of the tan</w:t>
      </w:r>
      <w:r>
        <w:rPr>
          <w:rFonts w:ascii="Times New Roman" w:hAnsi="Times New Roman" w:cs="Times New Roman"/>
          <w:sz w:val="22"/>
          <w:szCs w:val="22"/>
        </w:rPr>
        <w:t>’</w:t>
      </w:r>
      <w:r w:rsidRPr="00366068">
        <w:rPr>
          <w:rFonts w:ascii="Times New Roman" w:hAnsi="Times New Roman" w:cs="Times New Roman"/>
          <w:sz w:val="22"/>
          <w:szCs w:val="22"/>
        </w:rPr>
        <w:t>gol remain at the kuttang after the kut is over. Some sit outside</w:t>
      </w:r>
      <w:r>
        <w:rPr>
          <w:rFonts w:ascii="Times New Roman" w:hAnsi="Times New Roman" w:cs="Times New Roman"/>
          <w:sz w:val="22"/>
          <w:szCs w:val="22"/>
        </w:rPr>
        <w:t>,</w:t>
      </w:r>
      <w:r w:rsidRPr="00366068">
        <w:rPr>
          <w:rFonts w:ascii="Times New Roman" w:hAnsi="Times New Roman" w:cs="Times New Roman"/>
          <w:sz w:val="22"/>
          <w:szCs w:val="22"/>
        </w:rPr>
        <w:t xml:space="preserve"> eating the offering foods</w:t>
      </w:r>
      <w:r>
        <w:rPr>
          <w:rFonts w:ascii="Times New Roman" w:hAnsi="Times New Roman" w:cs="Times New Roman"/>
          <w:sz w:val="22"/>
          <w:szCs w:val="22"/>
        </w:rPr>
        <w:t>,</w:t>
      </w:r>
      <w:r w:rsidRPr="00366068">
        <w:rPr>
          <w:rFonts w:ascii="Times New Roman" w:hAnsi="Times New Roman" w:cs="Times New Roman"/>
          <w:sz w:val="22"/>
          <w:szCs w:val="22"/>
        </w:rPr>
        <w:t xml:space="preserve"> which tastes remarkably bland. One informant explained that the spirits had eaten all of the taste out of the food. Others remain inside</w:t>
      </w:r>
      <w:r>
        <w:rPr>
          <w:rFonts w:ascii="Times New Roman" w:hAnsi="Times New Roman" w:cs="Times New Roman"/>
          <w:sz w:val="22"/>
          <w:szCs w:val="22"/>
        </w:rPr>
        <w:t>,</w:t>
      </w:r>
      <w:r w:rsidRPr="00366068">
        <w:rPr>
          <w:rFonts w:ascii="Times New Roman" w:hAnsi="Times New Roman" w:cs="Times New Roman"/>
          <w:sz w:val="22"/>
          <w:szCs w:val="22"/>
        </w:rPr>
        <w:t xml:space="preserve"> receiving personal prophecies from the somi and Sonhi</w:t>
      </w:r>
      <w:r>
        <w:rPr>
          <w:rFonts w:ascii="Times New Roman" w:hAnsi="Times New Roman" w:cs="Times New Roman"/>
          <w:sz w:val="22"/>
          <w:szCs w:val="22"/>
        </w:rPr>
        <w:t>’</w:t>
      </w:r>
      <w:r w:rsidRPr="00366068">
        <w:rPr>
          <w:rFonts w:ascii="Times New Roman" w:hAnsi="Times New Roman" w:cs="Times New Roman"/>
          <w:sz w:val="22"/>
          <w:szCs w:val="22"/>
        </w:rPr>
        <w:t>s mother for the coming year. The focus of the ritual activity moves from the village as a collective whole to the small units within that whole</w:t>
      </w:r>
      <w:r>
        <w:rPr>
          <w:rFonts w:ascii="Times New Roman" w:hAnsi="Times New Roman" w:cs="Times New Roman"/>
          <w:sz w:val="22"/>
          <w:szCs w:val="22"/>
        </w:rPr>
        <w:t>,</w:t>
      </w:r>
      <w:r w:rsidRPr="00366068">
        <w:rPr>
          <w:rFonts w:ascii="Times New Roman" w:hAnsi="Times New Roman" w:cs="Times New Roman"/>
          <w:sz w:val="22"/>
          <w:szCs w:val="22"/>
        </w:rPr>
        <w:t xml:space="preserve"> namely families or individuals. Nevertheless</w:t>
      </w:r>
      <w:r>
        <w:rPr>
          <w:rFonts w:ascii="Times New Roman" w:hAnsi="Times New Roman" w:cs="Times New Roman"/>
          <w:sz w:val="22"/>
          <w:szCs w:val="22"/>
        </w:rPr>
        <w:t>,</w:t>
      </w:r>
      <w:r w:rsidRPr="00366068">
        <w:rPr>
          <w:rFonts w:ascii="Times New Roman" w:hAnsi="Times New Roman" w:cs="Times New Roman"/>
          <w:sz w:val="22"/>
          <w:szCs w:val="22"/>
        </w:rPr>
        <w:t xml:space="preserve"> village unity is stressed</w:t>
      </w:r>
      <w:r>
        <w:rPr>
          <w:rFonts w:ascii="Times New Roman" w:hAnsi="Times New Roman" w:cs="Times New Roman"/>
          <w:sz w:val="22"/>
          <w:szCs w:val="22"/>
        </w:rPr>
        <w:t>,</w:t>
      </w:r>
      <w:r w:rsidRPr="00366068">
        <w:rPr>
          <w:rFonts w:ascii="Times New Roman" w:hAnsi="Times New Roman" w:cs="Times New Roman"/>
          <w:sz w:val="22"/>
          <w:szCs w:val="22"/>
        </w:rPr>
        <w:t xml:space="preserve"> as the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divinations take place in the public space of the kuttang as opposed to the private domestic space of the home.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kut follows a pattern of separation</w:t>
      </w:r>
      <w:r>
        <w:rPr>
          <w:rFonts w:ascii="Times New Roman" w:hAnsi="Times New Roman" w:cs="Times New Roman"/>
          <w:sz w:val="22"/>
          <w:szCs w:val="22"/>
        </w:rPr>
        <w:t>,</w:t>
      </w:r>
      <w:r w:rsidRPr="00366068">
        <w:rPr>
          <w:rFonts w:ascii="Times New Roman" w:hAnsi="Times New Roman" w:cs="Times New Roman"/>
          <w:sz w:val="22"/>
          <w:szCs w:val="22"/>
        </w:rPr>
        <w:t xml:space="preserve"> assertion of village identity and organization</w:t>
      </w:r>
      <w:r>
        <w:rPr>
          <w:rFonts w:ascii="Times New Roman" w:hAnsi="Times New Roman" w:cs="Times New Roman"/>
          <w:sz w:val="22"/>
          <w:szCs w:val="22"/>
        </w:rPr>
        <w:t>,</w:t>
      </w:r>
      <w:r w:rsidRPr="00366068">
        <w:rPr>
          <w:rFonts w:ascii="Times New Roman" w:hAnsi="Times New Roman" w:cs="Times New Roman"/>
          <w:sz w:val="22"/>
          <w:szCs w:val="22"/>
        </w:rPr>
        <w:t xml:space="preserve"> supplication to the village god and reintegration. The separation is both ritual and physical. On the ritual level</w:t>
      </w:r>
      <w:r>
        <w:rPr>
          <w:rFonts w:ascii="Times New Roman" w:hAnsi="Times New Roman" w:cs="Times New Roman"/>
          <w:sz w:val="22"/>
          <w:szCs w:val="22"/>
        </w:rPr>
        <w:t>,</w:t>
      </w:r>
      <w:r w:rsidRPr="00366068">
        <w:rPr>
          <w:rFonts w:ascii="Times New Roman" w:hAnsi="Times New Roman" w:cs="Times New Roman"/>
          <w:sz w:val="22"/>
          <w:szCs w:val="22"/>
        </w:rPr>
        <w:t xml:space="preserve"> the tan</w:t>
      </w:r>
      <w:r>
        <w:rPr>
          <w:rFonts w:ascii="Times New Roman" w:hAnsi="Times New Roman" w:cs="Times New Roman"/>
          <w:sz w:val="22"/>
          <w:szCs w:val="22"/>
        </w:rPr>
        <w:t>’</w:t>
      </w:r>
      <w:r w:rsidRPr="00366068">
        <w:rPr>
          <w:rFonts w:ascii="Times New Roman" w:hAnsi="Times New Roman" w:cs="Times New Roman"/>
          <w:sz w:val="22"/>
          <w:szCs w:val="22"/>
        </w:rPr>
        <w:t>gol are expected to avoid pujong</w:t>
      </w:r>
      <w:r>
        <w:rPr>
          <w:rFonts w:ascii="Times New Roman" w:hAnsi="Times New Roman" w:cs="Times New Roman"/>
          <w:sz w:val="22"/>
          <w:szCs w:val="22"/>
        </w:rPr>
        <w:t>,</w:t>
      </w:r>
      <w:r w:rsidRPr="00366068">
        <w:rPr>
          <w:rFonts w:ascii="Times New Roman" w:hAnsi="Times New Roman" w:cs="Times New Roman"/>
          <w:sz w:val="22"/>
          <w:szCs w:val="22"/>
        </w:rPr>
        <w:t xml:space="preserve"> while on the physical level</w:t>
      </w:r>
      <w:r>
        <w:rPr>
          <w:rFonts w:ascii="Times New Roman" w:hAnsi="Times New Roman" w:cs="Times New Roman"/>
          <w:sz w:val="22"/>
          <w:szCs w:val="22"/>
        </w:rPr>
        <w:t>,</w:t>
      </w:r>
      <w:r w:rsidRPr="00366068">
        <w:rPr>
          <w:rFonts w:ascii="Times New Roman" w:hAnsi="Times New Roman" w:cs="Times New Roman"/>
          <w:sz w:val="22"/>
          <w:szCs w:val="22"/>
        </w:rPr>
        <w:t xml:space="preserve"> the tan</w:t>
      </w:r>
      <w:r>
        <w:rPr>
          <w:rFonts w:ascii="Times New Roman" w:hAnsi="Times New Roman" w:cs="Times New Roman"/>
          <w:sz w:val="22"/>
          <w:szCs w:val="22"/>
        </w:rPr>
        <w:t>’</w:t>
      </w:r>
      <w:r w:rsidRPr="00366068">
        <w:rPr>
          <w:rFonts w:ascii="Times New Roman" w:hAnsi="Times New Roman" w:cs="Times New Roman"/>
          <w:sz w:val="22"/>
          <w:szCs w:val="22"/>
        </w:rPr>
        <w:t>gol all remove themselves to the kuttang. The village organization is given three times during the ritual — first along geographic lines</w:t>
      </w:r>
      <w:r>
        <w:rPr>
          <w:rFonts w:ascii="Times New Roman" w:hAnsi="Times New Roman" w:cs="Times New Roman"/>
          <w:sz w:val="22"/>
          <w:szCs w:val="22"/>
        </w:rPr>
        <w:t>,</w:t>
      </w:r>
      <w:r w:rsidRPr="00366068">
        <w:rPr>
          <w:rFonts w:ascii="Times New Roman" w:hAnsi="Times New Roman" w:cs="Times New Roman"/>
          <w:sz w:val="22"/>
          <w:szCs w:val="22"/>
        </w:rPr>
        <w:t xml:space="preserve"> then along economic lines and finally along subgroup lines. The appeals to the village deity center on fears of possible calamity which would disrupt village unity and desires for collective village prosperity. Once the god has been fed and the village presented as a whole</w:t>
      </w:r>
      <w:r>
        <w:rPr>
          <w:rFonts w:ascii="Times New Roman" w:hAnsi="Times New Roman" w:cs="Times New Roman"/>
          <w:sz w:val="22"/>
          <w:szCs w:val="22"/>
        </w:rPr>
        <w:t>,</w:t>
      </w:r>
      <w:r w:rsidRPr="00366068">
        <w:rPr>
          <w:rFonts w:ascii="Times New Roman" w:hAnsi="Times New Roman" w:cs="Times New Roman"/>
          <w:sz w:val="22"/>
          <w:szCs w:val="22"/>
        </w:rPr>
        <w:t xml:space="preserve"> the tan</w:t>
      </w:r>
      <w:r>
        <w:rPr>
          <w:rFonts w:ascii="Times New Roman" w:hAnsi="Times New Roman" w:cs="Times New Roman"/>
          <w:sz w:val="22"/>
          <w:szCs w:val="22"/>
        </w:rPr>
        <w:t>’</w:t>
      </w:r>
      <w:r w:rsidRPr="00366068">
        <w:rPr>
          <w:rFonts w:ascii="Times New Roman" w:hAnsi="Times New Roman" w:cs="Times New Roman"/>
          <w:sz w:val="22"/>
          <w:szCs w:val="22"/>
        </w:rPr>
        <w:t>gol begin to function as individuals again</w:t>
      </w:r>
      <w:r>
        <w:rPr>
          <w:rFonts w:ascii="Times New Roman" w:hAnsi="Times New Roman" w:cs="Times New Roman"/>
          <w:sz w:val="22"/>
          <w:szCs w:val="22"/>
        </w:rPr>
        <w:t>,</w:t>
      </w:r>
      <w:r w:rsidRPr="00366068">
        <w:rPr>
          <w:rFonts w:ascii="Times New Roman" w:hAnsi="Times New Roman" w:cs="Times New Roman"/>
          <w:sz w:val="22"/>
          <w:szCs w:val="22"/>
        </w:rPr>
        <w:t xml:space="preserve"> through personal divinations. After the tan</w:t>
      </w:r>
      <w:r>
        <w:rPr>
          <w:rFonts w:ascii="Times New Roman" w:hAnsi="Times New Roman" w:cs="Times New Roman"/>
          <w:sz w:val="22"/>
          <w:szCs w:val="22"/>
        </w:rPr>
        <w:t>’</w:t>
      </w:r>
      <w:r w:rsidRPr="00366068">
        <w:rPr>
          <w:rFonts w:ascii="Times New Roman" w:hAnsi="Times New Roman" w:cs="Times New Roman"/>
          <w:sz w:val="22"/>
          <w:szCs w:val="22"/>
        </w:rPr>
        <w:t>gol have reestablished their individuality</w:t>
      </w:r>
      <w:r>
        <w:rPr>
          <w:rFonts w:ascii="Times New Roman" w:hAnsi="Times New Roman" w:cs="Times New Roman"/>
          <w:sz w:val="22"/>
          <w:szCs w:val="22"/>
        </w:rPr>
        <w:t>,</w:t>
      </w:r>
      <w:r w:rsidRPr="00366068">
        <w:rPr>
          <w:rFonts w:ascii="Times New Roman" w:hAnsi="Times New Roman" w:cs="Times New Roman"/>
          <w:sz w:val="22"/>
          <w:szCs w:val="22"/>
        </w:rPr>
        <w:t xml:space="preserve"> they can return to the village and resume their daily life</w:t>
      </w:r>
      <w:r>
        <w:rPr>
          <w:rFonts w:ascii="Times New Roman" w:hAnsi="Times New Roman" w:cs="Times New Roman"/>
          <w:sz w:val="22"/>
          <w:szCs w:val="22"/>
        </w:rPr>
        <w:t>,</w:t>
      </w:r>
      <w:r w:rsidRPr="00366068">
        <w:rPr>
          <w:rFonts w:ascii="Times New Roman" w:hAnsi="Times New Roman" w:cs="Times New Roman"/>
          <w:sz w:val="22"/>
          <w:szCs w:val="22"/>
        </w:rPr>
        <w:t xml:space="preserve"> safe in the knowledge that the village has been presented as a unified entity to the guardian deity.</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Even before the kut has finished</w:t>
      </w:r>
      <w:r>
        <w:rPr>
          <w:rFonts w:ascii="Times New Roman" w:hAnsi="Times New Roman" w:cs="Times New Roman"/>
          <w:sz w:val="22"/>
          <w:szCs w:val="22"/>
        </w:rPr>
        <w:t>,</w:t>
      </w:r>
      <w:r w:rsidRPr="00366068">
        <w:rPr>
          <w:rFonts w:ascii="Times New Roman" w:hAnsi="Times New Roman" w:cs="Times New Roman"/>
          <w:sz w:val="22"/>
          <w:szCs w:val="22"/>
        </w:rPr>
        <w:t xml:space="preserve"> preparations for the village p</w:t>
      </w:r>
      <w:r>
        <w:rPr>
          <w:rFonts w:ascii="Times New Roman" w:hAnsi="Times New Roman" w:cs="Times New Roman"/>
          <w:sz w:val="22"/>
          <w:szCs w:val="22"/>
        </w:rPr>
        <w:t>’</w:t>
      </w:r>
      <w:r w:rsidRPr="00366068">
        <w:rPr>
          <w:rFonts w:ascii="Times New Roman" w:hAnsi="Times New Roman" w:cs="Times New Roman"/>
          <w:sz w:val="22"/>
          <w:szCs w:val="22"/>
        </w:rPr>
        <w:t>oje begin. The p</w:t>
      </w:r>
      <w:r>
        <w:rPr>
          <w:rFonts w:ascii="Times New Roman" w:hAnsi="Times New Roman" w:cs="Times New Roman"/>
          <w:sz w:val="22"/>
          <w:szCs w:val="22"/>
        </w:rPr>
        <w:t>’</w:t>
      </w:r>
      <w:r w:rsidRPr="00366068">
        <w:rPr>
          <w:rFonts w:ascii="Times New Roman" w:hAnsi="Times New Roman" w:cs="Times New Roman"/>
          <w:sz w:val="22"/>
          <w:szCs w:val="22"/>
        </w:rPr>
        <w:t>oje of Sunshine village has a history even longer than the history of the village itself. The ritual finds its roots in one that was held in a nearby village starting in 1894. At that time</w:t>
      </w:r>
      <w:r>
        <w:rPr>
          <w:rFonts w:ascii="Times New Roman" w:hAnsi="Times New Roman" w:cs="Times New Roman"/>
          <w:sz w:val="22"/>
          <w:szCs w:val="22"/>
        </w:rPr>
        <w:t>,</w:t>
      </w:r>
      <w:r w:rsidRPr="00366068">
        <w:rPr>
          <w:rFonts w:ascii="Times New Roman" w:hAnsi="Times New Roman" w:cs="Times New Roman"/>
          <w:sz w:val="22"/>
          <w:szCs w:val="22"/>
        </w:rPr>
        <w:t xml:space="preserve"> Sunshine village did not function as an independent social unit</w:t>
      </w:r>
      <w:r>
        <w:rPr>
          <w:rFonts w:ascii="Times New Roman" w:hAnsi="Times New Roman" w:cs="Times New Roman"/>
          <w:sz w:val="22"/>
          <w:szCs w:val="22"/>
        </w:rPr>
        <w:t>,</w:t>
      </w:r>
      <w:r w:rsidRPr="00366068">
        <w:rPr>
          <w:rFonts w:ascii="Times New Roman" w:hAnsi="Times New Roman" w:cs="Times New Roman"/>
          <w:sz w:val="22"/>
          <w:szCs w:val="22"/>
        </w:rPr>
        <w:t xml:space="preserve"> nor was it officially recognized by the government as such. The present ritual took its form in 1933 when Sunshine village had grown large enough not only to the officially recognized as an individual village</w:t>
      </w:r>
      <w:r>
        <w:rPr>
          <w:rFonts w:ascii="Times New Roman" w:hAnsi="Times New Roman" w:cs="Times New Roman"/>
          <w:sz w:val="22"/>
          <w:szCs w:val="22"/>
        </w:rPr>
        <w:t>,</w:t>
      </w:r>
      <w:r w:rsidRPr="00366068">
        <w:rPr>
          <w:rFonts w:ascii="Times New Roman" w:hAnsi="Times New Roman" w:cs="Times New Roman"/>
          <w:sz w:val="22"/>
          <w:szCs w:val="22"/>
        </w:rPr>
        <w:t xml:space="preserve"> but also had developed its own infrastructure to the degree necessary financially and socially to support its own ritual. Performance of the ritual requires substantial monetary support and a relatively large pool of male family heads along with an organizational structure to select the ritual </w:t>
      </w:r>
      <w:r w:rsidRPr="00366068">
        <w:rPr>
          <w:rFonts w:ascii="Times New Roman" w:hAnsi="Times New Roman" w:cs="Times New Roman"/>
          <w:sz w:val="22"/>
          <w:szCs w:val="22"/>
        </w:rPr>
        <w:lastRenderedPageBreak/>
        <w:t>officiants. Now</w:t>
      </w:r>
      <w:r>
        <w:rPr>
          <w:rFonts w:ascii="Times New Roman" w:hAnsi="Times New Roman" w:cs="Times New Roman"/>
          <w:sz w:val="22"/>
          <w:szCs w:val="22"/>
        </w:rPr>
        <w:t>,</w:t>
      </w:r>
      <w:r w:rsidRPr="00366068">
        <w:rPr>
          <w:rFonts w:ascii="Times New Roman" w:hAnsi="Times New Roman" w:cs="Times New Roman"/>
          <w:sz w:val="22"/>
          <w:szCs w:val="22"/>
        </w:rPr>
        <w:t xml:space="preserve"> for the past fifty-one years</w:t>
      </w:r>
      <w:r>
        <w:rPr>
          <w:rFonts w:ascii="Times New Roman" w:hAnsi="Times New Roman" w:cs="Times New Roman"/>
          <w:sz w:val="22"/>
          <w:szCs w:val="22"/>
        </w:rPr>
        <w:t>,</w:t>
      </w:r>
      <w:r w:rsidRPr="00366068">
        <w:rPr>
          <w:rFonts w:ascii="Times New Roman" w:hAnsi="Times New Roman" w:cs="Times New Roman"/>
          <w:sz w:val="22"/>
          <w:szCs w:val="22"/>
        </w:rPr>
        <w:t xml:space="preserve"> the men of Sunshine village have held the p</w:t>
      </w:r>
      <w:r>
        <w:rPr>
          <w:rFonts w:ascii="Times New Roman" w:hAnsi="Times New Roman" w:cs="Times New Roman"/>
          <w:sz w:val="22"/>
          <w:szCs w:val="22"/>
        </w:rPr>
        <w:t>’</w:t>
      </w:r>
      <w:r w:rsidRPr="00366068">
        <w:rPr>
          <w:rFonts w:ascii="Times New Roman" w:hAnsi="Times New Roman" w:cs="Times New Roman"/>
          <w:sz w:val="22"/>
          <w:szCs w:val="22"/>
        </w:rPr>
        <w:t>oje in the same ritual spot</w:t>
      </w:r>
      <w:r>
        <w:rPr>
          <w:rFonts w:ascii="Times New Roman" w:hAnsi="Times New Roman" w:cs="Times New Roman"/>
          <w:sz w:val="22"/>
          <w:szCs w:val="22"/>
        </w:rPr>
        <w:t>,</w:t>
      </w:r>
      <w:r w:rsidRPr="00366068">
        <w:rPr>
          <w:rFonts w:ascii="Times New Roman" w:hAnsi="Times New Roman" w:cs="Times New Roman"/>
          <w:sz w:val="22"/>
          <w:szCs w:val="22"/>
        </w:rPr>
        <w:t xml:space="preserve"> offered the same ritual foods and chanted the same prayers for the prosperity of the village in both agriculture and fishing. The history of the p</w:t>
      </w:r>
      <w:r>
        <w:rPr>
          <w:rFonts w:ascii="Times New Roman" w:hAnsi="Times New Roman" w:cs="Times New Roman"/>
          <w:sz w:val="22"/>
          <w:szCs w:val="22"/>
        </w:rPr>
        <w:t>’</w:t>
      </w:r>
      <w:r w:rsidRPr="00366068">
        <w:rPr>
          <w:rFonts w:ascii="Times New Roman" w:hAnsi="Times New Roman" w:cs="Times New Roman"/>
          <w:sz w:val="22"/>
          <w:szCs w:val="22"/>
        </w:rPr>
        <w:t>oje is marked by continuity</w:t>
      </w:r>
      <w:r>
        <w:rPr>
          <w:rFonts w:ascii="Times New Roman" w:hAnsi="Times New Roman" w:cs="Times New Roman"/>
          <w:sz w:val="22"/>
          <w:szCs w:val="22"/>
        </w:rPr>
        <w:t>,</w:t>
      </w:r>
      <w:r w:rsidRPr="00366068">
        <w:rPr>
          <w:rFonts w:ascii="Times New Roman" w:hAnsi="Times New Roman" w:cs="Times New Roman"/>
          <w:sz w:val="22"/>
          <w:szCs w:val="22"/>
        </w:rPr>
        <w:t xml:space="preserve"> and the ritual celebrants take great pains to maintain this continuity. Understandably</w:t>
      </w:r>
      <w:r>
        <w:rPr>
          <w:rFonts w:ascii="Times New Roman" w:hAnsi="Times New Roman" w:cs="Times New Roman"/>
          <w:sz w:val="22"/>
          <w:szCs w:val="22"/>
        </w:rPr>
        <w:t>,</w:t>
      </w:r>
      <w:r w:rsidRPr="00366068">
        <w:rPr>
          <w:rFonts w:ascii="Times New Roman" w:hAnsi="Times New Roman" w:cs="Times New Roman"/>
          <w:sz w:val="22"/>
          <w:szCs w:val="22"/>
        </w:rPr>
        <w:t xml:space="preserve"> they are proud of the village ritual and their ability to preserve its form as much as its function.</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p</w:t>
      </w:r>
      <w:r>
        <w:rPr>
          <w:rFonts w:ascii="Times New Roman" w:hAnsi="Times New Roman" w:cs="Times New Roman"/>
          <w:sz w:val="22"/>
          <w:szCs w:val="22"/>
        </w:rPr>
        <w:t>’</w:t>
      </w:r>
      <w:r w:rsidRPr="00366068">
        <w:rPr>
          <w:rFonts w:ascii="Times New Roman" w:hAnsi="Times New Roman" w:cs="Times New Roman"/>
          <w:sz w:val="22"/>
          <w:szCs w:val="22"/>
        </w:rPr>
        <w:t xml:space="preserve">oje should not be confused with the domestic ancestor rituals which make up part of the private ritual landscape. Although the domestic rituals </w:t>
      </w:r>
      <w:r w:rsidRPr="00097FB3">
        <w:rPr>
          <w:rFonts w:ascii="Times New Roman" w:hAnsi="Times New Roman" w:cs="Times New Roman"/>
          <w:i/>
          <w:sz w:val="22"/>
          <w:szCs w:val="22"/>
        </w:rPr>
        <w:t>kije</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기제</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kijesa</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기제사</w:t>
      </w:r>
      <w:r w:rsidRPr="00366068">
        <w:rPr>
          <w:rFonts w:ascii="Times New Roman" w:hAnsi="Times New Roman" w:cs="Times New Roman"/>
          <w:sz w:val="22"/>
          <w:szCs w:val="22"/>
        </w:rPr>
        <w:t xml:space="preserve">) and </w:t>
      </w:r>
      <w:r w:rsidRPr="00097FB3">
        <w:rPr>
          <w:rFonts w:ascii="Times New Roman" w:hAnsi="Times New Roman" w:cs="Times New Roman"/>
          <w:i/>
          <w:sz w:val="22"/>
          <w:szCs w:val="22"/>
        </w:rPr>
        <w:t>ch’arye</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차례</w:t>
      </w:r>
      <w:r w:rsidRPr="00366068">
        <w:rPr>
          <w:rFonts w:ascii="Times New Roman" w:hAnsi="Times New Roman" w:cs="Times New Roman"/>
          <w:sz w:val="22"/>
          <w:szCs w:val="22"/>
        </w:rPr>
        <w:t>) play an important role in the male-dominated ancestor worship in the village and ch</w:t>
      </w:r>
      <w:r>
        <w:rPr>
          <w:rFonts w:ascii="Times New Roman" w:hAnsi="Times New Roman" w:cs="Times New Roman"/>
          <w:sz w:val="22"/>
          <w:szCs w:val="22"/>
        </w:rPr>
        <w:t>’</w:t>
      </w:r>
      <w:r w:rsidRPr="00366068">
        <w:rPr>
          <w:rFonts w:ascii="Times New Roman" w:hAnsi="Times New Roman" w:cs="Times New Roman"/>
          <w:sz w:val="22"/>
          <w:szCs w:val="22"/>
        </w:rPr>
        <w:t>arye are offered at nearly all the houses during the lunar New Year period these rituals are concerned with the agnatic kin of the individual households and are not</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offered by the village as a collective whole. The p</w:t>
      </w:r>
      <w:r>
        <w:rPr>
          <w:rFonts w:ascii="Times New Roman" w:hAnsi="Times New Roman" w:cs="Times New Roman"/>
          <w:sz w:val="22"/>
          <w:szCs w:val="22"/>
        </w:rPr>
        <w:t>’</w:t>
      </w:r>
      <w:r w:rsidRPr="00366068">
        <w:rPr>
          <w:rFonts w:ascii="Times New Roman" w:hAnsi="Times New Roman" w:cs="Times New Roman"/>
          <w:sz w:val="22"/>
          <w:szCs w:val="22"/>
        </w:rPr>
        <w:t>oje</w:t>
      </w:r>
      <w:r>
        <w:rPr>
          <w:rFonts w:ascii="Times New Roman" w:hAnsi="Times New Roman" w:cs="Times New Roman"/>
          <w:sz w:val="22"/>
          <w:szCs w:val="22"/>
        </w:rPr>
        <w:t>,</w:t>
      </w:r>
      <w:r w:rsidRPr="00366068">
        <w:rPr>
          <w:rFonts w:ascii="Times New Roman" w:hAnsi="Times New Roman" w:cs="Times New Roman"/>
          <w:sz w:val="22"/>
          <w:szCs w:val="22"/>
        </w:rPr>
        <w:t xml:space="preserve"> like village kut</w:t>
      </w:r>
      <w:r>
        <w:rPr>
          <w:rFonts w:ascii="Times New Roman" w:hAnsi="Times New Roman" w:cs="Times New Roman"/>
          <w:sz w:val="22"/>
          <w:szCs w:val="22"/>
        </w:rPr>
        <w:t>,</w:t>
      </w:r>
      <w:r w:rsidRPr="00366068">
        <w:rPr>
          <w:rFonts w:ascii="Times New Roman" w:hAnsi="Times New Roman" w:cs="Times New Roman"/>
          <w:sz w:val="22"/>
          <w:szCs w:val="22"/>
        </w:rPr>
        <w:t xml:space="preserve"> is oriented towards the being of the entire village. This particular p</w:t>
      </w:r>
      <w:r>
        <w:rPr>
          <w:rFonts w:ascii="Times New Roman" w:hAnsi="Times New Roman" w:cs="Times New Roman"/>
          <w:sz w:val="22"/>
          <w:szCs w:val="22"/>
        </w:rPr>
        <w:t>’</w:t>
      </w:r>
      <w:r w:rsidRPr="00366068">
        <w:rPr>
          <w:rFonts w:ascii="Times New Roman" w:hAnsi="Times New Roman" w:cs="Times New Roman"/>
          <w:sz w:val="22"/>
          <w:szCs w:val="22"/>
        </w:rPr>
        <w:t>oje is offered to the male village Confucian god</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kuksinjiryong</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국신지령</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and to </w:t>
      </w:r>
      <w:r w:rsidRPr="00097FB3">
        <w:rPr>
          <w:rFonts w:ascii="Times New Roman" w:hAnsi="Times New Roman" w:cs="Times New Roman"/>
          <w:i/>
          <w:sz w:val="22"/>
          <w:szCs w:val="22"/>
        </w:rPr>
        <w:t>chonsin</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097FB3">
        <w:rPr>
          <w:rFonts w:ascii="돋움체" w:eastAsia="돋움체" w:hAnsi="돋움체" w:cs="Times New Roman"/>
          <w:sz w:val="20"/>
          <w:szCs w:val="20"/>
        </w:rPr>
        <w:t>전신</w:t>
      </w:r>
      <w:r w:rsidRPr="00366068">
        <w:rPr>
          <w:rFonts w:ascii="Times New Roman" w:hAnsi="Times New Roman" w:cs="Times New Roman"/>
          <w:sz w:val="22"/>
          <w:szCs w:val="22"/>
        </w:rPr>
        <w:t xml:space="preserve"> god of heaven).</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choice of ritual officiants takes place at a meeting twenty-five to thirty days before the date of the p</w:t>
      </w:r>
      <w:r>
        <w:rPr>
          <w:rFonts w:ascii="Times New Roman" w:hAnsi="Times New Roman" w:cs="Times New Roman"/>
          <w:sz w:val="22"/>
          <w:szCs w:val="22"/>
        </w:rPr>
        <w:t>’</w:t>
      </w:r>
      <w:r w:rsidRPr="00366068">
        <w:rPr>
          <w:rFonts w:ascii="Times New Roman" w:hAnsi="Times New Roman" w:cs="Times New Roman"/>
          <w:sz w:val="22"/>
          <w:szCs w:val="22"/>
        </w:rPr>
        <w:t>oje. At this meeting</w:t>
      </w:r>
      <w:r>
        <w:rPr>
          <w:rFonts w:ascii="Times New Roman" w:hAnsi="Times New Roman" w:cs="Times New Roman"/>
          <w:sz w:val="22"/>
          <w:szCs w:val="22"/>
        </w:rPr>
        <w:t>,</w:t>
      </w:r>
      <w:r w:rsidRPr="00366068">
        <w:rPr>
          <w:rFonts w:ascii="Times New Roman" w:hAnsi="Times New Roman" w:cs="Times New Roman"/>
          <w:sz w:val="22"/>
          <w:szCs w:val="22"/>
        </w:rPr>
        <w:t xml:space="preserve"> the date of the p</w:t>
      </w:r>
      <w:r>
        <w:rPr>
          <w:rFonts w:ascii="Times New Roman" w:hAnsi="Times New Roman" w:cs="Times New Roman"/>
          <w:sz w:val="22"/>
          <w:szCs w:val="22"/>
        </w:rPr>
        <w:t>’</w:t>
      </w:r>
      <w:r w:rsidRPr="00366068">
        <w:rPr>
          <w:rFonts w:ascii="Times New Roman" w:hAnsi="Times New Roman" w:cs="Times New Roman"/>
          <w:sz w:val="22"/>
          <w:szCs w:val="22"/>
        </w:rPr>
        <w:t xml:space="preserve">oje is also set. The method of selecting the day of the ritual is complex and left in the hands of a village elder. He relies on the book </w:t>
      </w:r>
      <w:r w:rsidRPr="00097FB3">
        <w:rPr>
          <w:rFonts w:ascii="Times New Roman" w:hAnsi="Times New Roman" w:cs="Times New Roman"/>
          <w:i/>
          <w:sz w:val="22"/>
          <w:szCs w:val="22"/>
        </w:rPr>
        <w:t>Y</w:t>
      </w:r>
      <w:r w:rsidRPr="00097FB3">
        <w:rPr>
          <w:rFonts w:ascii="Times New Roman" w:hAnsi="Times New Roman" w:cs="Times New Roman" w:hint="eastAsia"/>
          <w:i/>
          <w:sz w:val="22"/>
          <w:szCs w:val="22"/>
          <w:lang w:eastAsia="ko-KR"/>
        </w:rPr>
        <w:t>o</w:t>
      </w:r>
      <w:r w:rsidRPr="00097FB3">
        <w:rPr>
          <w:rFonts w:ascii="Times New Roman" w:hAnsi="Times New Roman" w:cs="Times New Roman"/>
          <w:i/>
          <w:sz w:val="22"/>
          <w:szCs w:val="22"/>
        </w:rPr>
        <w:t>nyokkam</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연역감</w:t>
      </w:r>
      <w:r w:rsidRPr="00366068">
        <w:rPr>
          <w:rFonts w:ascii="Times New Roman" w:hAnsi="Times New Roman" w:cs="Times New Roman"/>
          <w:sz w:val="22"/>
          <w:szCs w:val="22"/>
        </w:rPr>
        <w:t>)</w:t>
      </w:r>
      <w:r>
        <w:rPr>
          <w:rFonts w:ascii="Times New Roman" w:cs="Times New Roman"/>
          <w:sz w:val="22"/>
          <w:szCs w:val="22"/>
        </w:rPr>
        <w:t>,</w:t>
      </w:r>
      <w:r w:rsidRPr="00366068">
        <w:rPr>
          <w:rFonts w:ascii="Times New Roman" w:hAnsi="Times New Roman" w:cs="Times New Roman"/>
          <w:sz w:val="22"/>
          <w:szCs w:val="22"/>
        </w:rPr>
        <w:t xml:space="preserve"> which relates the five elements of the universe</w:t>
      </w:r>
      <w:r>
        <w:rPr>
          <w:rFonts w:ascii="Times New Roman" w:hAnsi="Times New Roman" w:cs="Times New Roman"/>
          <w:sz w:val="22"/>
          <w:szCs w:val="22"/>
        </w:rPr>
        <w:t>,</w:t>
      </w:r>
      <w:r w:rsidRPr="00366068">
        <w:rPr>
          <w:rFonts w:ascii="Times New Roman" w:hAnsi="Times New Roman" w:cs="Times New Roman"/>
          <w:sz w:val="22"/>
          <w:szCs w:val="22"/>
        </w:rPr>
        <w:t xml:space="preserve"> the five directions and twelve zodiacal signs in such a manner that a good day can be chosen for the village. The day must fall during the first lunar month. One informant said</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To explain the manner of choosing the day is to explain all of oriental philosophy</w:t>
      </w:r>
      <w:r>
        <w:rPr>
          <w:rFonts w:ascii="Times New Roman" w:hAnsi="Times New Roman" w:cs="Times New Roman"/>
          <w:sz w:val="22"/>
          <w:szCs w:val="22"/>
        </w:rPr>
        <w:t>,”</w:t>
      </w:r>
      <w:r w:rsidRPr="00366068">
        <w:rPr>
          <w:rFonts w:ascii="Times New Roman" w:hAnsi="Times New Roman" w:cs="Times New Roman"/>
          <w:sz w:val="22"/>
          <w:szCs w:val="22"/>
        </w:rPr>
        <w:t xml:space="preserve"> and thus a clear explanation of the day selection was not possible. As a matter of contingency</w:t>
      </w:r>
      <w:r>
        <w:rPr>
          <w:rFonts w:ascii="Times New Roman" w:hAnsi="Times New Roman" w:cs="Times New Roman"/>
          <w:sz w:val="22"/>
          <w:szCs w:val="22"/>
        </w:rPr>
        <w:t>,</w:t>
      </w:r>
      <w:r w:rsidRPr="00366068">
        <w:rPr>
          <w:rFonts w:ascii="Times New Roman" w:hAnsi="Times New Roman" w:cs="Times New Roman"/>
          <w:sz w:val="22"/>
          <w:szCs w:val="22"/>
        </w:rPr>
        <w:t xml:space="preserve"> two days are chosen as possible days for the ritual. This particular time</w:t>
      </w:r>
      <w:r>
        <w:rPr>
          <w:rFonts w:ascii="Times New Roman" w:hAnsi="Times New Roman" w:cs="Times New Roman"/>
          <w:sz w:val="22"/>
          <w:szCs w:val="22"/>
        </w:rPr>
        <w:t>,</w:t>
      </w:r>
      <w:r w:rsidRPr="00366068">
        <w:rPr>
          <w:rFonts w:ascii="Times New Roman" w:hAnsi="Times New Roman" w:cs="Times New Roman"/>
          <w:sz w:val="22"/>
          <w:szCs w:val="22"/>
        </w:rPr>
        <w:t xml:space="preserve"> the best day was one of </w:t>
      </w:r>
      <w:r w:rsidRPr="00097FB3">
        <w:rPr>
          <w:rFonts w:ascii="Times New Roman" w:hAnsi="Times New Roman" w:cs="Times New Roman"/>
          <w:i/>
          <w:sz w:val="22"/>
          <w:szCs w:val="22"/>
        </w:rPr>
        <w:t>c</w:t>
      </w:r>
      <w:r w:rsidRPr="00097FB3">
        <w:rPr>
          <w:rFonts w:ascii="Times New Roman" w:hAnsi="Times New Roman" w:cs="Times New Roman" w:hint="eastAsia"/>
          <w:i/>
          <w:sz w:val="22"/>
          <w:szCs w:val="22"/>
          <w:lang w:eastAsia="ko-KR"/>
        </w:rPr>
        <w:t>h</w:t>
      </w:r>
      <w:r w:rsidRPr="00097FB3">
        <w:rPr>
          <w:rFonts w:ascii="Times New Roman" w:hAnsi="Times New Roman" w:cs="Times New Roman"/>
          <w:i/>
          <w:sz w:val="22"/>
          <w:szCs w:val="22"/>
        </w:rPr>
        <w:t>ong</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정</w:t>
      </w:r>
      <w:r w:rsidRPr="00366068">
        <w:rPr>
          <w:rFonts w:ascii="Times New Roman" w:hAnsi="Times New Roman" w:cs="Times New Roman"/>
          <w:sz w:val="22"/>
          <w:szCs w:val="22"/>
        </w:rPr>
        <w:t>) and fell on lunar February 22</w:t>
      </w:r>
      <w:r>
        <w:rPr>
          <w:rFonts w:ascii="Times New Roman" w:cs="Times New Roman"/>
          <w:sz w:val="22"/>
          <w:szCs w:val="22"/>
        </w:rPr>
        <w:t>,</w:t>
      </w:r>
      <w:r>
        <w:rPr>
          <w:rFonts w:ascii="Times New Roman" w:cs="Times New Roman" w:hint="eastAsia"/>
          <w:sz w:val="22"/>
          <w:szCs w:val="22"/>
          <w:lang w:eastAsia="ko-KR"/>
        </w:rPr>
        <w:t xml:space="preserve"> </w:t>
      </w:r>
      <w:r w:rsidRPr="00366068">
        <w:rPr>
          <w:rFonts w:ascii="Times New Roman" w:hAnsi="Times New Roman" w:cs="Times New Roman"/>
          <w:sz w:val="22"/>
          <w:szCs w:val="22"/>
        </w:rPr>
        <w:t xml:space="preserve">1988). The second day was one of </w:t>
      </w:r>
      <w:r w:rsidRPr="00097FB3">
        <w:rPr>
          <w:rFonts w:ascii="Times New Roman" w:hAnsi="Times New Roman" w:cs="Times New Roman"/>
          <w:i/>
          <w:sz w:val="22"/>
          <w:szCs w:val="22"/>
        </w:rPr>
        <w:t>hae</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해</w:t>
      </w:r>
      <w:r w:rsidRPr="00366068">
        <w:rPr>
          <w:rFonts w:ascii="Times New Roman" w:hAnsi="Times New Roman" w:cs="Times New Roman"/>
          <w:sz w:val="22"/>
          <w:szCs w:val="22"/>
        </w:rPr>
        <w:t>) eight days later. Because there were no difficulties with encroachment of impurity in the ritual area or among the ritual participants</w:t>
      </w:r>
      <w:r>
        <w:rPr>
          <w:rFonts w:ascii="Times New Roman" w:hAnsi="Times New Roman" w:cs="Times New Roman"/>
          <w:sz w:val="22"/>
          <w:szCs w:val="22"/>
        </w:rPr>
        <w:t>,</w:t>
      </w:r>
      <w:r w:rsidRPr="00366068">
        <w:rPr>
          <w:rFonts w:ascii="Times New Roman" w:hAnsi="Times New Roman" w:cs="Times New Roman"/>
          <w:sz w:val="22"/>
          <w:szCs w:val="22"/>
        </w:rPr>
        <w:t xml:space="preserve"> the first choice day was able to be used</w:t>
      </w:r>
      <w:r>
        <w:rPr>
          <w:rFonts w:ascii="Times New Roman" w:hAnsi="Times New Roman" w:cs="Times New Roman"/>
          <w:sz w:val="22"/>
          <w:szCs w:val="22"/>
        </w:rPr>
        <w:t>,</w:t>
      </w:r>
      <w:r w:rsidRPr="00366068">
        <w:rPr>
          <w:rFonts w:ascii="Times New Roman" w:hAnsi="Times New Roman" w:cs="Times New Roman"/>
          <w:sz w:val="22"/>
          <w:szCs w:val="22"/>
        </w:rPr>
        <w:t xml:space="preserve"> a propitious sign for the village.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At the meeting</w:t>
      </w:r>
      <w:r>
        <w:rPr>
          <w:rFonts w:ascii="Times New Roman" w:hAnsi="Times New Roman" w:cs="Times New Roman"/>
          <w:sz w:val="22"/>
          <w:szCs w:val="22"/>
        </w:rPr>
        <w:t>,</w:t>
      </w:r>
      <w:r w:rsidRPr="00366068">
        <w:rPr>
          <w:rFonts w:ascii="Times New Roman" w:hAnsi="Times New Roman" w:cs="Times New Roman"/>
          <w:sz w:val="22"/>
          <w:szCs w:val="22"/>
        </w:rPr>
        <w:t xml:space="preserve"> the ritual officiants are chosen by consensus rather than election. Certain criteria apply to selection and not all village males are eligible to be selected. Selection is not made on basis of lineage nor is there any emphasis on the importance of the eldest son position. A single representative is not chosen from each lineage</w:t>
      </w:r>
      <w:r>
        <w:rPr>
          <w:rFonts w:ascii="Times New Roman" w:hAnsi="Times New Roman" w:cs="Times New Roman"/>
          <w:sz w:val="22"/>
          <w:szCs w:val="22"/>
        </w:rPr>
        <w:t>,</w:t>
      </w:r>
      <w:r w:rsidRPr="00366068">
        <w:rPr>
          <w:rFonts w:ascii="Times New Roman" w:hAnsi="Times New Roman" w:cs="Times New Roman"/>
          <w:sz w:val="22"/>
          <w:szCs w:val="22"/>
        </w:rPr>
        <w:t xml:space="preserve"> but rather officiants are chosen to represent each lineage; thus several Kims could be chosen although the village has only one Kim lineage. However</w:t>
      </w:r>
      <w:r>
        <w:rPr>
          <w:rFonts w:ascii="Times New Roman" w:hAnsi="Times New Roman" w:cs="Times New Roman"/>
          <w:sz w:val="22"/>
          <w:szCs w:val="22"/>
        </w:rPr>
        <w:t>,</w:t>
      </w:r>
      <w:r w:rsidRPr="00366068">
        <w:rPr>
          <w:rFonts w:ascii="Times New Roman" w:hAnsi="Times New Roman" w:cs="Times New Roman"/>
          <w:sz w:val="22"/>
          <w:szCs w:val="22"/>
        </w:rPr>
        <w:t xml:space="preserve"> all of the officiants must be married</w:t>
      </w:r>
      <w:r>
        <w:rPr>
          <w:rFonts w:ascii="Times New Roman" w:hAnsi="Times New Roman" w:cs="Times New Roman"/>
          <w:sz w:val="22"/>
          <w:szCs w:val="22"/>
        </w:rPr>
        <w:t>,</w:t>
      </w:r>
      <w:r w:rsidRPr="00366068">
        <w:rPr>
          <w:rFonts w:ascii="Times New Roman" w:hAnsi="Times New Roman" w:cs="Times New Roman"/>
          <w:sz w:val="22"/>
          <w:szCs w:val="22"/>
        </w:rPr>
        <w:t xml:space="preserve"> imposing an implicit age restriction. Informants agreed that the average age of marriage in the village was twenty-seven. The candidates can not be from households with a death in the immediate family within the past three years. nor can there be an impending death in the immediate family. This latter rule seemed to have been violated as the mother of one of the officiants was close to death at the time of the ritual</w:t>
      </w:r>
      <w:r>
        <w:rPr>
          <w:rFonts w:ascii="Times New Roman" w:hAnsi="Times New Roman" w:cs="Times New Roman"/>
          <w:sz w:val="22"/>
          <w:szCs w:val="22"/>
        </w:rPr>
        <w:t>,</w:t>
      </w:r>
      <w:r w:rsidRPr="00366068">
        <w:rPr>
          <w:rFonts w:ascii="Times New Roman" w:hAnsi="Times New Roman" w:cs="Times New Roman"/>
          <w:sz w:val="22"/>
          <w:szCs w:val="22"/>
        </w:rPr>
        <w:t xml:space="preserve"> heightening the tension surrounding the successful completion of the ritual. If the woman had died</w:t>
      </w:r>
      <w:r>
        <w:rPr>
          <w:rFonts w:ascii="Times New Roman" w:hAnsi="Times New Roman" w:cs="Times New Roman"/>
          <w:sz w:val="22"/>
          <w:szCs w:val="22"/>
        </w:rPr>
        <w:t>,</w:t>
      </w:r>
      <w:r w:rsidRPr="00366068">
        <w:rPr>
          <w:rFonts w:ascii="Times New Roman" w:hAnsi="Times New Roman" w:cs="Times New Roman"/>
          <w:sz w:val="22"/>
          <w:szCs w:val="22"/>
        </w:rPr>
        <w:t xml:space="preserve"> the p</w:t>
      </w:r>
      <w:r>
        <w:rPr>
          <w:rFonts w:ascii="Times New Roman" w:hAnsi="Times New Roman" w:cs="Times New Roman"/>
          <w:sz w:val="22"/>
          <w:szCs w:val="22"/>
        </w:rPr>
        <w:t>’</w:t>
      </w:r>
      <w:r w:rsidRPr="00366068">
        <w:rPr>
          <w:rFonts w:ascii="Times New Roman" w:hAnsi="Times New Roman" w:cs="Times New Roman"/>
          <w:sz w:val="22"/>
          <w:szCs w:val="22"/>
        </w:rPr>
        <w:t>oje would have been postponed and</w:t>
      </w:r>
      <w:r>
        <w:rPr>
          <w:rFonts w:ascii="Times New Roman" w:hAnsi="Times New Roman" w:cs="Times New Roman"/>
          <w:sz w:val="22"/>
          <w:szCs w:val="22"/>
        </w:rPr>
        <w:t>,</w:t>
      </w:r>
      <w:r w:rsidRPr="00366068">
        <w:rPr>
          <w:rFonts w:ascii="Times New Roman" w:hAnsi="Times New Roman" w:cs="Times New Roman"/>
          <w:sz w:val="22"/>
          <w:szCs w:val="22"/>
        </w:rPr>
        <w:t xml:space="preserve"> quite possibly</w:t>
      </w:r>
      <w:r>
        <w:rPr>
          <w:rFonts w:ascii="Times New Roman" w:hAnsi="Times New Roman" w:cs="Times New Roman"/>
          <w:sz w:val="22"/>
          <w:szCs w:val="22"/>
        </w:rPr>
        <w:t>,</w:t>
      </w:r>
      <w:r w:rsidRPr="00366068">
        <w:rPr>
          <w:rFonts w:ascii="Times New Roman" w:hAnsi="Times New Roman" w:cs="Times New Roman"/>
          <w:sz w:val="22"/>
          <w:szCs w:val="22"/>
        </w:rPr>
        <w:t xml:space="preserve"> cancelled. Cancellation of the p</w:t>
      </w:r>
      <w:r>
        <w:rPr>
          <w:rFonts w:ascii="Times New Roman" w:hAnsi="Times New Roman" w:cs="Times New Roman"/>
          <w:sz w:val="22"/>
          <w:szCs w:val="22"/>
        </w:rPr>
        <w:t>’</w:t>
      </w:r>
      <w:r w:rsidRPr="00366068">
        <w:rPr>
          <w:rFonts w:ascii="Times New Roman" w:hAnsi="Times New Roman" w:cs="Times New Roman"/>
          <w:sz w:val="22"/>
          <w:szCs w:val="22"/>
        </w:rPr>
        <w:t>oje would leave the village open to attack by hostile gods and in bad favor with the village god. The mother of a ritual official being on her death bed was in direct violation of the traditional prohibitions. Thirteen officiants were chosen in all and ranged in age from thirty to sixty-four</w:t>
      </w:r>
      <w:r>
        <w:rPr>
          <w:rFonts w:ascii="Times New Roman" w:hAnsi="Times New Roman" w:cs="Times New Roman"/>
          <w:sz w:val="22"/>
          <w:szCs w:val="22"/>
        </w:rPr>
        <w:t>,</w:t>
      </w:r>
      <w:r w:rsidRPr="00366068">
        <w:rPr>
          <w:rFonts w:ascii="Times New Roman" w:hAnsi="Times New Roman" w:cs="Times New Roman"/>
          <w:sz w:val="22"/>
          <w:szCs w:val="22"/>
        </w:rPr>
        <w:t xml:space="preserve"> with an average age of forty-eight. All of them considered their occupation to be farming.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29</w:t>
      </w:r>
      <w:r w:rsidRPr="00AA1F17">
        <w:rPr>
          <w:rFonts w:ascii="Times New Roman" w:hAnsi="Times New Roman" w:cs="Times New Roman"/>
          <w:color w:val="auto"/>
          <w:sz w:val="22"/>
          <w:szCs w:val="22"/>
          <w:lang w:eastAsia="ko-KR"/>
        </w:rPr>
        <w:t>]</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Each of the chegwan (officiant) has a specific title and a role to play during the ritual. The positions for the officiants are divided as follows</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ch’ohon’gwan</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초헌관</w:t>
      </w:r>
      <w:r w:rsidRPr="00366068">
        <w:rPr>
          <w:rFonts w:ascii="Times New Roman" w:hAnsi="Times New Roman" w:cs="Times New Roman"/>
          <w:sz w:val="22"/>
          <w:szCs w:val="22"/>
        </w:rPr>
        <w:t xml:space="preserve"> first offerer)</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 xml:space="preserve">ahon’gwan </w:t>
      </w:r>
      <w:r w:rsidRPr="00366068">
        <w:rPr>
          <w:rFonts w:ascii="Times New Roman" w:hAnsi="Times New Roman" w:cs="Times New Roman"/>
          <w:sz w:val="22"/>
          <w:szCs w:val="22"/>
        </w:rPr>
        <w:t>(</w:t>
      </w:r>
      <w:r w:rsidRPr="00097FB3">
        <w:rPr>
          <w:rFonts w:ascii="돋움체" w:eastAsia="돋움체" w:hAnsi="돋움체" w:cs="Times New Roman"/>
          <w:sz w:val="20"/>
          <w:szCs w:val="20"/>
        </w:rPr>
        <w:t>아헌관</w:t>
      </w:r>
      <w:r w:rsidRPr="00366068">
        <w:rPr>
          <w:rFonts w:ascii="Times New Roman" w:hAnsi="Times New Roman" w:cs="Times New Roman"/>
          <w:sz w:val="22"/>
          <w:szCs w:val="22"/>
        </w:rPr>
        <w:t xml:space="preserve"> second offerer)</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chonghon’gwan</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정헌관</w:t>
      </w:r>
      <w:r w:rsidRPr="00366068">
        <w:rPr>
          <w:rFonts w:ascii="Times New Roman" w:hAnsi="Times New Roman" w:cs="Times New Roman"/>
          <w:sz w:val="22"/>
          <w:szCs w:val="22"/>
        </w:rPr>
        <w:t xml:space="preserve"> last offerer)</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chonsagwan</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전사관</w:t>
      </w:r>
      <w:r w:rsidRPr="00366068">
        <w:rPr>
          <w:rFonts w:ascii="Times New Roman" w:hAnsi="Times New Roman" w:cs="Times New Roman"/>
          <w:sz w:val="22"/>
          <w:szCs w:val="22"/>
        </w:rPr>
        <w:t xml:space="preserve"> preparer of ritual food)</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chimnye</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집례</w:t>
      </w:r>
      <w:r w:rsidRPr="00366068">
        <w:rPr>
          <w:rFonts w:ascii="Times New Roman" w:hAnsi="Times New Roman" w:cs="Times New Roman"/>
          <w:sz w:val="22"/>
          <w:szCs w:val="22"/>
        </w:rPr>
        <w:t xml:space="preserve"> progress of rite)</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taech’uk</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대축</w:t>
      </w:r>
      <w:r w:rsidRPr="00366068">
        <w:rPr>
          <w:rFonts w:ascii="Times New Roman" w:hAnsi="Times New Roman" w:cs="Times New Roman"/>
          <w:sz w:val="22"/>
          <w:szCs w:val="22"/>
        </w:rPr>
        <w:t xml:space="preserve"> large celebrant)</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 xml:space="preserve">ch’anja </w:t>
      </w:r>
      <w:r w:rsidRPr="00366068">
        <w:rPr>
          <w:rFonts w:ascii="Times New Roman" w:hAnsi="Times New Roman" w:cs="Times New Roman"/>
          <w:sz w:val="22"/>
          <w:szCs w:val="22"/>
        </w:rPr>
        <w:t>(</w:t>
      </w:r>
      <w:r w:rsidRPr="00097FB3">
        <w:rPr>
          <w:rFonts w:ascii="돋움체" w:eastAsia="돋움체" w:hAnsi="돋움체" w:cs="Times New Roman"/>
          <w:sz w:val="20"/>
          <w:szCs w:val="20"/>
        </w:rPr>
        <w:t>찬자</w:t>
      </w:r>
      <w:r w:rsidRPr="00366068">
        <w:rPr>
          <w:rFonts w:ascii="Times New Roman" w:hAnsi="Times New Roman" w:cs="Times New Roman"/>
          <w:sz w:val="22"/>
          <w:szCs w:val="22"/>
        </w:rPr>
        <w:t xml:space="preserve"> respondent)</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alja</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알자</w:t>
      </w:r>
      <w:r w:rsidRPr="00366068">
        <w:rPr>
          <w:rFonts w:ascii="Times New Roman" w:hAnsi="Times New Roman" w:cs="Times New Roman"/>
          <w:sz w:val="22"/>
          <w:szCs w:val="22"/>
        </w:rPr>
        <w:t xml:space="preserve"> usher)</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ponghyang</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벙향</w:t>
      </w:r>
      <w:r w:rsidRPr="00366068">
        <w:rPr>
          <w:rFonts w:ascii="Times New Roman" w:hAnsi="Times New Roman" w:cs="Times New Roman"/>
          <w:sz w:val="22"/>
          <w:szCs w:val="22"/>
        </w:rPr>
        <w:t xml:space="preserve"> incense offerer)</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pongno</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벙로</w:t>
      </w:r>
      <w:r w:rsidRPr="00366068">
        <w:rPr>
          <w:rFonts w:ascii="Times New Roman" w:hAnsi="Times New Roman" w:cs="Times New Roman"/>
          <w:sz w:val="22"/>
          <w:szCs w:val="22"/>
        </w:rPr>
        <w:t xml:space="preserve"> incense carrier)</w:t>
      </w:r>
      <w:r>
        <w:rPr>
          <w:rFonts w:ascii="Times New Roman" w:cs="Times New Roman"/>
          <w:sz w:val="22"/>
          <w:szCs w:val="22"/>
        </w:rPr>
        <w:t>,</w:t>
      </w:r>
      <w:r>
        <w:rPr>
          <w:rFonts w:ascii="Times New Roman" w:cs="Times New Roman" w:hint="eastAsia"/>
          <w:sz w:val="22"/>
          <w:szCs w:val="22"/>
          <w:lang w:eastAsia="ko-KR"/>
        </w:rPr>
        <w:t xml:space="preserve"> </w:t>
      </w:r>
      <w:r w:rsidRPr="00097FB3">
        <w:rPr>
          <w:rFonts w:ascii="Times New Roman" w:hAnsi="Times New Roman" w:cs="Times New Roman"/>
          <w:i/>
          <w:sz w:val="22"/>
          <w:szCs w:val="22"/>
        </w:rPr>
        <w:t>pongjak</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벙작</w:t>
      </w:r>
      <w:r w:rsidRPr="00366068">
        <w:rPr>
          <w:rFonts w:ascii="Times New Roman" w:hAnsi="Times New Roman" w:cs="Times New Roman"/>
          <w:sz w:val="22"/>
          <w:szCs w:val="22"/>
        </w:rPr>
        <w:t xml:space="preserve"> food offerer)</w:t>
      </w:r>
      <w:r>
        <w:rPr>
          <w:rFonts w:ascii="Times New Roman" w:hAnsi="Times New Roman" w:cs="Times New Roman"/>
          <w:sz w:val="22"/>
          <w:szCs w:val="22"/>
        </w:rPr>
        <w:t>,</w:t>
      </w:r>
      <w:r w:rsidRPr="00366068">
        <w:rPr>
          <w:rFonts w:ascii="Times New Roman" w:hAnsi="Times New Roman" w:cs="Times New Roman"/>
          <w:sz w:val="22"/>
          <w:szCs w:val="22"/>
        </w:rPr>
        <w:t xml:space="preserve"> </w:t>
      </w:r>
      <w:r w:rsidRPr="00097FB3">
        <w:rPr>
          <w:rFonts w:ascii="Times New Roman" w:hAnsi="Times New Roman" w:cs="Times New Roman"/>
          <w:i/>
          <w:sz w:val="22"/>
          <w:szCs w:val="22"/>
        </w:rPr>
        <w:t>chonjak</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전작</w:t>
      </w:r>
      <w:r w:rsidRPr="00366068">
        <w:rPr>
          <w:rFonts w:ascii="Times New Roman" w:hAnsi="Times New Roman" w:cs="Times New Roman"/>
          <w:sz w:val="22"/>
          <w:szCs w:val="22"/>
        </w:rPr>
        <w:t xml:space="preserve"> cup offerer) and </w:t>
      </w:r>
      <w:r w:rsidRPr="00097FB3">
        <w:rPr>
          <w:rFonts w:ascii="Times New Roman" w:hAnsi="Times New Roman" w:cs="Times New Roman"/>
          <w:i/>
          <w:sz w:val="22"/>
          <w:szCs w:val="22"/>
        </w:rPr>
        <w:t>sajun</w:t>
      </w:r>
      <w:r w:rsidRPr="00366068">
        <w:rPr>
          <w:rFonts w:ascii="Times New Roman" w:hAnsi="Times New Roman" w:cs="Times New Roman"/>
          <w:sz w:val="22"/>
          <w:szCs w:val="22"/>
        </w:rPr>
        <w:t xml:space="preserve"> (</w:t>
      </w:r>
      <w:r w:rsidRPr="00097FB3">
        <w:rPr>
          <w:rFonts w:ascii="돋움체" w:eastAsia="돋움체" w:hAnsi="돋움체" w:cs="Times New Roman"/>
          <w:sz w:val="20"/>
          <w:szCs w:val="20"/>
        </w:rPr>
        <w:t>사준</w:t>
      </w:r>
      <w:r w:rsidRPr="00366068">
        <w:rPr>
          <w:rFonts w:ascii="Times New Roman" w:hAnsi="Times New Roman" w:cs="Times New Roman"/>
          <w:sz w:val="22"/>
          <w:szCs w:val="22"/>
        </w:rPr>
        <w:t xml:space="preserve"> poure</w:t>
      </w:r>
      <w:r>
        <w:rPr>
          <w:rFonts w:ascii="Times New Roman" w:hAnsi="Times New Roman" w:cs="Times New Roman" w:hint="eastAsia"/>
          <w:sz w:val="22"/>
          <w:szCs w:val="22"/>
          <w:lang w:eastAsia="ko-KR"/>
        </w:rPr>
        <w:t>r</w:t>
      </w:r>
      <w:r w:rsidRPr="00366068">
        <w:rPr>
          <w:rFonts w:ascii="Times New Roman" w:hAnsi="Times New Roman" w:cs="Times New Roman"/>
          <w:sz w:val="22"/>
          <w:szCs w:val="22"/>
        </w:rPr>
        <w:t>). Among the chosen officiants</w:t>
      </w:r>
      <w:r>
        <w:rPr>
          <w:rFonts w:ascii="Times New Roman" w:hAnsi="Times New Roman" w:cs="Times New Roman"/>
          <w:sz w:val="22"/>
          <w:szCs w:val="22"/>
        </w:rPr>
        <w:t>,</w:t>
      </w:r>
      <w:r w:rsidRPr="00366068">
        <w:rPr>
          <w:rFonts w:ascii="Times New Roman" w:hAnsi="Times New Roman" w:cs="Times New Roman"/>
          <w:sz w:val="22"/>
          <w:szCs w:val="22"/>
        </w:rPr>
        <w:t xml:space="preserve"> there is always at least one person</w:t>
      </w:r>
      <w:r>
        <w:rPr>
          <w:rFonts w:ascii="Times New Roman" w:hAnsi="Times New Roman" w:cs="Times New Roman"/>
          <w:sz w:val="22"/>
          <w:szCs w:val="22"/>
        </w:rPr>
        <w:t>,</w:t>
      </w:r>
      <w:r w:rsidRPr="00366068">
        <w:rPr>
          <w:rFonts w:ascii="Times New Roman" w:hAnsi="Times New Roman" w:cs="Times New Roman"/>
          <w:sz w:val="22"/>
          <w:szCs w:val="22"/>
        </w:rPr>
        <w:t xml:space="preserve"> and usually five or six people</w:t>
      </w:r>
      <w:r>
        <w:rPr>
          <w:rFonts w:ascii="Times New Roman" w:hAnsi="Times New Roman" w:cs="Times New Roman"/>
          <w:sz w:val="22"/>
          <w:szCs w:val="22"/>
        </w:rPr>
        <w:t>,</w:t>
      </w:r>
      <w:r w:rsidRPr="00366068">
        <w:rPr>
          <w:rFonts w:ascii="Times New Roman" w:hAnsi="Times New Roman" w:cs="Times New Roman"/>
          <w:sz w:val="22"/>
          <w:szCs w:val="22"/>
        </w:rPr>
        <w:t xml:space="preserve"> who has performed the ritual before. At this particular ritual</w:t>
      </w:r>
      <w:r>
        <w:rPr>
          <w:rFonts w:ascii="Times New Roman" w:hAnsi="Times New Roman" w:cs="Times New Roman"/>
          <w:sz w:val="22"/>
          <w:szCs w:val="22"/>
        </w:rPr>
        <w:t>,</w:t>
      </w:r>
      <w:r w:rsidRPr="00366068">
        <w:rPr>
          <w:rFonts w:ascii="Times New Roman" w:hAnsi="Times New Roman" w:cs="Times New Roman"/>
          <w:sz w:val="22"/>
          <w:szCs w:val="22"/>
        </w:rPr>
        <w:t xml:space="preserve"> the most experienced participant had performed the rite ten times and was chosen as the </w:t>
      </w:r>
      <w:r w:rsidRPr="007A0054">
        <w:rPr>
          <w:rFonts w:ascii="Times New Roman" w:hAnsi="Times New Roman" w:cs="Times New Roman"/>
          <w:i/>
          <w:sz w:val="22"/>
          <w:szCs w:val="22"/>
        </w:rPr>
        <w:t>chimnye</w:t>
      </w:r>
      <w:r w:rsidRPr="00366068">
        <w:rPr>
          <w:rFonts w:ascii="Times New Roman" w:hAnsi="Times New Roman" w:cs="Times New Roman"/>
          <w:sz w:val="22"/>
          <w:szCs w:val="22"/>
        </w:rPr>
        <w:t>. Besides his ritual functions</w:t>
      </w:r>
      <w:r>
        <w:rPr>
          <w:rFonts w:ascii="Times New Roman" w:hAnsi="Times New Roman" w:cs="Times New Roman"/>
          <w:sz w:val="22"/>
          <w:szCs w:val="22"/>
        </w:rPr>
        <w:t>,</w:t>
      </w:r>
      <w:r w:rsidRPr="00366068">
        <w:rPr>
          <w:rFonts w:ascii="Times New Roman" w:hAnsi="Times New Roman" w:cs="Times New Roman"/>
          <w:sz w:val="22"/>
          <w:szCs w:val="22"/>
        </w:rPr>
        <w:t xml:space="preserve"> he is also charged with the task of instructing first time participants in their ritual duties. This position is usually given to the most experienced person among the chegwan although it is occasionally given to a person with no prior experience</w:t>
      </w:r>
      <w:r>
        <w:rPr>
          <w:rFonts w:ascii="Times New Roman" w:hAnsi="Times New Roman" w:cs="Times New Roman"/>
          <w:sz w:val="22"/>
          <w:szCs w:val="22"/>
        </w:rPr>
        <w:t>,</w:t>
      </w:r>
      <w:r w:rsidRPr="00366068">
        <w:rPr>
          <w:rFonts w:ascii="Times New Roman" w:hAnsi="Times New Roman" w:cs="Times New Roman"/>
          <w:sz w:val="22"/>
          <w:szCs w:val="22"/>
        </w:rPr>
        <w:t xml:space="preserve"> which was the case in 1987. The </w:t>
      </w:r>
      <w:r w:rsidRPr="00366068">
        <w:rPr>
          <w:rFonts w:ascii="Times New Roman" w:hAnsi="Times New Roman" w:cs="Times New Roman"/>
          <w:sz w:val="22"/>
          <w:szCs w:val="22"/>
        </w:rPr>
        <w:lastRenderedPageBreak/>
        <w:t xml:space="preserve">second most experienced participant was chosen as the </w:t>
      </w:r>
      <w:r w:rsidRPr="007A0054">
        <w:rPr>
          <w:rFonts w:ascii="Times New Roman" w:hAnsi="Times New Roman" w:cs="Times New Roman"/>
          <w:i/>
          <w:sz w:val="22"/>
          <w:szCs w:val="22"/>
        </w:rPr>
        <w:t>taech’uk</w:t>
      </w:r>
      <w:r>
        <w:rPr>
          <w:rFonts w:ascii="Times New Roman" w:hAnsi="Times New Roman" w:cs="Times New Roman"/>
          <w:sz w:val="22"/>
          <w:szCs w:val="22"/>
        </w:rPr>
        <w:t>,</w:t>
      </w:r>
      <w:r w:rsidRPr="00366068">
        <w:rPr>
          <w:rFonts w:ascii="Times New Roman" w:hAnsi="Times New Roman" w:cs="Times New Roman"/>
          <w:sz w:val="22"/>
          <w:szCs w:val="22"/>
        </w:rPr>
        <w:t xml:space="preserve"> who was also in charge of the logistics of the ritual</w:t>
      </w:r>
      <w:r>
        <w:rPr>
          <w:rFonts w:ascii="Times New Roman" w:hAnsi="Times New Roman" w:cs="Times New Roman"/>
          <w:sz w:val="22"/>
          <w:szCs w:val="22"/>
        </w:rPr>
        <w:t>,</w:t>
      </w:r>
      <w:r w:rsidRPr="00366068">
        <w:rPr>
          <w:rFonts w:ascii="Times New Roman" w:hAnsi="Times New Roman" w:cs="Times New Roman"/>
          <w:sz w:val="22"/>
          <w:szCs w:val="22"/>
        </w:rPr>
        <w:t xml:space="preserve"> including the finances. He had performed the rite six times. Several other officiants had participated once or twice before. Because of the large pool of men in the village and the constantly changing eligibilities among them</w:t>
      </w:r>
      <w:r>
        <w:rPr>
          <w:rFonts w:ascii="Times New Roman" w:hAnsi="Times New Roman" w:cs="Times New Roman"/>
          <w:sz w:val="22"/>
          <w:szCs w:val="22"/>
        </w:rPr>
        <w:t>,</w:t>
      </w:r>
      <w:r w:rsidRPr="00366068">
        <w:rPr>
          <w:rFonts w:ascii="Times New Roman" w:hAnsi="Times New Roman" w:cs="Times New Roman"/>
          <w:sz w:val="22"/>
          <w:szCs w:val="22"/>
        </w:rPr>
        <w:t xml:space="preserve"> it is rare for an officiant to take part in the ritual several years running. Although this hinders the ability of the participants to maintain absolute continuity</w:t>
      </w:r>
      <w:r>
        <w:rPr>
          <w:rFonts w:ascii="Times New Roman" w:hAnsi="Times New Roman" w:cs="Times New Roman"/>
          <w:sz w:val="22"/>
          <w:szCs w:val="22"/>
        </w:rPr>
        <w:t>,</w:t>
      </w:r>
      <w:r w:rsidRPr="00366068">
        <w:rPr>
          <w:rFonts w:ascii="Times New Roman" w:hAnsi="Times New Roman" w:cs="Times New Roman"/>
          <w:sz w:val="22"/>
          <w:szCs w:val="22"/>
        </w:rPr>
        <w:t xml:space="preserve"> variation is minimized through following the written rules used from one year to the next.</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Three days before the p</w:t>
      </w:r>
      <w:r>
        <w:rPr>
          <w:rFonts w:ascii="Times New Roman" w:hAnsi="Times New Roman" w:cs="Times New Roman"/>
          <w:sz w:val="22"/>
          <w:szCs w:val="22"/>
        </w:rPr>
        <w:t>’</w:t>
      </w:r>
      <w:r w:rsidRPr="00366068">
        <w:rPr>
          <w:rFonts w:ascii="Times New Roman" w:hAnsi="Times New Roman" w:cs="Times New Roman"/>
          <w:sz w:val="22"/>
          <w:szCs w:val="22"/>
        </w:rPr>
        <w:t>oje is to take place</w:t>
      </w:r>
      <w:r>
        <w:rPr>
          <w:rFonts w:ascii="Times New Roman" w:hAnsi="Times New Roman" w:cs="Times New Roman"/>
          <w:sz w:val="22"/>
          <w:szCs w:val="22"/>
        </w:rPr>
        <w:t>,</w:t>
      </w:r>
      <w:r w:rsidRPr="00366068">
        <w:rPr>
          <w:rFonts w:ascii="Times New Roman" w:hAnsi="Times New Roman" w:cs="Times New Roman"/>
          <w:sz w:val="22"/>
          <w:szCs w:val="22"/>
        </w:rPr>
        <w:t xml:space="preserve"> all of the officiants move to a ritually clean house</w:t>
      </w:r>
      <w:r>
        <w:rPr>
          <w:rFonts w:ascii="Times New Roman" w:hAnsi="Times New Roman" w:cs="Times New Roman"/>
          <w:sz w:val="22"/>
          <w:szCs w:val="22"/>
        </w:rPr>
        <w:t>,</w:t>
      </w:r>
      <w:r w:rsidRPr="00366068">
        <w:rPr>
          <w:rFonts w:ascii="Times New Roman" w:hAnsi="Times New Roman" w:cs="Times New Roman"/>
          <w:sz w:val="22"/>
          <w:szCs w:val="22"/>
        </w:rPr>
        <w:t xml:space="preserve"> the </w:t>
      </w:r>
      <w:r w:rsidRPr="007A0054">
        <w:rPr>
          <w:rFonts w:ascii="Times New Roman" w:hAnsi="Times New Roman" w:cs="Times New Roman"/>
          <w:i/>
          <w:sz w:val="22"/>
          <w:szCs w:val="22"/>
        </w:rPr>
        <w:t>p’ojejip</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포제집</w:t>
      </w:r>
      <w:r w:rsidRPr="00366068">
        <w:rPr>
          <w:rFonts w:ascii="Times New Roman" w:hAnsi="Times New Roman" w:cs="Times New Roman"/>
          <w:sz w:val="22"/>
          <w:szCs w:val="22"/>
        </w:rPr>
        <w:t xml:space="preserve"> The house is chosen at the village meeting and the house owner must also fit the criteria used to select the officiants</w:t>
      </w:r>
      <w:r>
        <w:rPr>
          <w:rFonts w:ascii="Times New Roman" w:hAnsi="Times New Roman" w:cs="Times New Roman"/>
          <w:sz w:val="22"/>
          <w:szCs w:val="22"/>
        </w:rPr>
        <w:t>,</w:t>
      </w:r>
      <w:r w:rsidRPr="00366068">
        <w:rPr>
          <w:rFonts w:ascii="Times New Roman" w:hAnsi="Times New Roman" w:cs="Times New Roman"/>
          <w:sz w:val="22"/>
          <w:szCs w:val="22"/>
        </w:rPr>
        <w:t xml:space="preserve"> especially the lack of death or impending death within the household. Since it must house the officiants and various guests (including a folk- lorist) during the three-day period</w:t>
      </w:r>
      <w:r>
        <w:rPr>
          <w:rFonts w:ascii="Times New Roman" w:hAnsi="Times New Roman" w:cs="Times New Roman"/>
          <w:sz w:val="22"/>
          <w:szCs w:val="22"/>
        </w:rPr>
        <w:t>,</w:t>
      </w:r>
      <w:r w:rsidRPr="00366068">
        <w:rPr>
          <w:rFonts w:ascii="Times New Roman" w:hAnsi="Times New Roman" w:cs="Times New Roman"/>
          <w:sz w:val="22"/>
          <w:szCs w:val="22"/>
        </w:rPr>
        <w:t xml:space="preserve"> the house must fit a certain size criterion. Interestingly</w:t>
      </w:r>
      <w:r>
        <w:rPr>
          <w:rFonts w:ascii="Times New Roman" w:hAnsi="Times New Roman" w:cs="Times New Roman"/>
          <w:sz w:val="22"/>
          <w:szCs w:val="22"/>
        </w:rPr>
        <w:t>,</w:t>
      </w:r>
      <w:r w:rsidRPr="00366068">
        <w:rPr>
          <w:rFonts w:ascii="Times New Roman" w:hAnsi="Times New Roman" w:cs="Times New Roman"/>
          <w:sz w:val="22"/>
          <w:szCs w:val="22"/>
        </w:rPr>
        <w:t xml:space="preserve"> the p</w:t>
      </w:r>
      <w:r>
        <w:rPr>
          <w:rFonts w:ascii="Times New Roman" w:hAnsi="Times New Roman" w:cs="Times New Roman"/>
          <w:sz w:val="22"/>
          <w:szCs w:val="22"/>
        </w:rPr>
        <w:t>’</w:t>
      </w:r>
      <w:r w:rsidRPr="00366068">
        <w:rPr>
          <w:rFonts w:ascii="Times New Roman" w:hAnsi="Times New Roman" w:cs="Times New Roman"/>
          <w:sz w:val="22"/>
          <w:szCs w:val="22"/>
        </w:rPr>
        <w:t>ojejip is never one of the officiant</w:t>
      </w:r>
      <w:r>
        <w:rPr>
          <w:rFonts w:ascii="Times New Roman" w:hAnsi="Times New Roman" w:cs="Times New Roman"/>
          <w:sz w:val="22"/>
          <w:szCs w:val="22"/>
        </w:rPr>
        <w:t>’</w:t>
      </w:r>
      <w:r w:rsidRPr="00366068">
        <w:rPr>
          <w:rFonts w:ascii="Times New Roman" w:hAnsi="Times New Roman" w:cs="Times New Roman"/>
          <w:sz w:val="22"/>
          <w:szCs w:val="22"/>
        </w:rPr>
        <w:t>s houses. The three-day period is set aside to guarantee the purity of the officiants and prevent them from coming in contact with impurity of pujong. Impurities include dead people or animals</w:t>
      </w:r>
      <w:r>
        <w:rPr>
          <w:rFonts w:ascii="Times New Roman" w:hAnsi="Times New Roman" w:cs="Times New Roman"/>
          <w:sz w:val="22"/>
          <w:szCs w:val="22"/>
        </w:rPr>
        <w:t>,</w:t>
      </w:r>
      <w:r w:rsidRPr="00366068">
        <w:rPr>
          <w:rFonts w:ascii="Times New Roman" w:hAnsi="Times New Roman" w:cs="Times New Roman"/>
          <w:sz w:val="22"/>
          <w:szCs w:val="22"/>
        </w:rPr>
        <w:t xml:space="preserve"> blood</w:t>
      </w:r>
      <w:r>
        <w:rPr>
          <w:rFonts w:ascii="Times New Roman" w:hAnsi="Times New Roman" w:cs="Times New Roman"/>
          <w:sz w:val="22"/>
          <w:szCs w:val="22"/>
        </w:rPr>
        <w:t>,</w:t>
      </w:r>
      <w:r w:rsidRPr="00366068">
        <w:rPr>
          <w:rFonts w:ascii="Times New Roman" w:hAnsi="Times New Roman" w:cs="Times New Roman"/>
          <w:sz w:val="22"/>
          <w:szCs w:val="22"/>
        </w:rPr>
        <w:t xml:space="preserve"> dog or horse meat</w:t>
      </w:r>
      <w:r>
        <w:rPr>
          <w:rFonts w:ascii="Times New Roman" w:hAnsi="Times New Roman" w:cs="Times New Roman"/>
          <w:sz w:val="22"/>
          <w:szCs w:val="22"/>
        </w:rPr>
        <w:t>,</w:t>
      </w:r>
      <w:r w:rsidRPr="00366068">
        <w:rPr>
          <w:rFonts w:ascii="Times New Roman" w:hAnsi="Times New Roman" w:cs="Times New Roman"/>
          <w:sz w:val="22"/>
          <w:szCs w:val="22"/>
        </w:rPr>
        <w:t xml:space="preserve"> and any meat slaughtered by a </w:t>
      </w:r>
      <w:r w:rsidRPr="007A0054">
        <w:rPr>
          <w:rFonts w:ascii="Times New Roman" w:hAnsi="Times New Roman" w:cs="Times New Roman"/>
          <w:i/>
          <w:sz w:val="22"/>
          <w:szCs w:val="22"/>
        </w:rPr>
        <w:t>sangnom</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상놈</w:t>
      </w:r>
      <w:r w:rsidRPr="00366068">
        <w:rPr>
          <w:rFonts w:ascii="Times New Roman" w:hAnsi="Times New Roman" w:cs="Times New Roman"/>
          <w:sz w:val="22"/>
          <w:szCs w:val="22"/>
        </w:rPr>
        <w:t xml:space="preserve"> impure person). Menstruating women are included m the category of impure elements</w:t>
      </w:r>
      <w:r>
        <w:rPr>
          <w:rFonts w:ascii="Times New Roman" w:hAnsi="Times New Roman" w:cs="Times New Roman"/>
          <w:sz w:val="22"/>
          <w:szCs w:val="22"/>
        </w:rPr>
        <w:t>,</w:t>
      </w:r>
      <w:r w:rsidRPr="00366068">
        <w:rPr>
          <w:rFonts w:ascii="Times New Roman" w:hAnsi="Times New Roman" w:cs="Times New Roman"/>
          <w:sz w:val="22"/>
          <w:szCs w:val="22"/>
        </w:rPr>
        <w:t xml:space="preserve"> and in general women are not allowed into the area of the p</w:t>
      </w:r>
      <w:r>
        <w:rPr>
          <w:rFonts w:ascii="Times New Roman" w:hAnsi="Times New Roman" w:cs="Times New Roman"/>
          <w:sz w:val="22"/>
          <w:szCs w:val="22"/>
        </w:rPr>
        <w:t>’</w:t>
      </w:r>
      <w:r w:rsidRPr="00366068">
        <w:rPr>
          <w:rFonts w:ascii="Times New Roman" w:hAnsi="Times New Roman" w:cs="Times New Roman"/>
          <w:sz w:val="22"/>
          <w:szCs w:val="22"/>
        </w:rPr>
        <w:t>ojejip. The only exceptions to this are the women who prepare the meals in the adjoining kitchen</w:t>
      </w:r>
      <w:r>
        <w:rPr>
          <w:rFonts w:ascii="Times New Roman" w:hAnsi="Times New Roman" w:cs="Times New Roman"/>
          <w:sz w:val="22"/>
          <w:szCs w:val="22"/>
        </w:rPr>
        <w:t>,</w:t>
      </w:r>
      <w:r w:rsidRPr="00366068">
        <w:rPr>
          <w:rFonts w:ascii="Times New Roman" w:hAnsi="Times New Roman" w:cs="Times New Roman"/>
          <w:sz w:val="22"/>
          <w:szCs w:val="22"/>
        </w:rPr>
        <w:t xml:space="preserve"> all clean by these standards. None of them</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is allowed into the house and serving food was relegated to the two youngest officiants</w:t>
      </w:r>
      <w:r>
        <w:rPr>
          <w:rFonts w:ascii="Times New Roman" w:hAnsi="Times New Roman" w:cs="Times New Roman"/>
          <w:sz w:val="22"/>
          <w:szCs w:val="22"/>
        </w:rPr>
        <w:t>,</w:t>
      </w:r>
      <w:r w:rsidRPr="00366068">
        <w:rPr>
          <w:rFonts w:ascii="Times New Roman" w:hAnsi="Times New Roman" w:cs="Times New Roman"/>
          <w:sz w:val="22"/>
          <w:szCs w:val="22"/>
        </w:rPr>
        <w:t xml:space="preserve"> the chonjak and the sajun. To guarantee the purity of the</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house</w:t>
      </w:r>
      <w:r>
        <w:rPr>
          <w:rFonts w:ascii="Times New Roman" w:hAnsi="Times New Roman" w:cs="Times New Roman"/>
          <w:sz w:val="22"/>
          <w:szCs w:val="22"/>
        </w:rPr>
        <w:t>,</w:t>
      </w:r>
      <w:r w:rsidRPr="00366068">
        <w:rPr>
          <w:rFonts w:ascii="Times New Roman" w:hAnsi="Times New Roman" w:cs="Times New Roman"/>
          <w:sz w:val="22"/>
          <w:szCs w:val="22"/>
        </w:rPr>
        <w:t xml:space="preserve"> admonitory left-twisted ropes are strung across the road passing by the house and the driveway to the house. Attached to these ropes are small pieces of white paper inscribed with admonitions warning unclean people to stay away.</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the village</w:t>
      </w:r>
      <w:r>
        <w:rPr>
          <w:rFonts w:ascii="Times New Roman" w:hAnsi="Times New Roman" w:cs="Times New Roman"/>
          <w:sz w:val="22"/>
          <w:szCs w:val="22"/>
        </w:rPr>
        <w:t>,</w:t>
      </w:r>
      <w:r w:rsidRPr="00366068">
        <w:rPr>
          <w:rFonts w:ascii="Times New Roman" w:hAnsi="Times New Roman" w:cs="Times New Roman"/>
          <w:sz w:val="22"/>
          <w:szCs w:val="22"/>
        </w:rPr>
        <w:t xml:space="preserve"> quite a few men qualified to attend the p</w:t>
      </w:r>
      <w:r>
        <w:rPr>
          <w:rFonts w:ascii="Times New Roman" w:hAnsi="Times New Roman" w:cs="Times New Roman"/>
          <w:sz w:val="22"/>
          <w:szCs w:val="22"/>
        </w:rPr>
        <w:t>’</w:t>
      </w:r>
      <w:r w:rsidRPr="00366068">
        <w:rPr>
          <w:rFonts w:ascii="Times New Roman" w:hAnsi="Times New Roman" w:cs="Times New Roman"/>
          <w:sz w:val="22"/>
          <w:szCs w:val="22"/>
        </w:rPr>
        <w:t>ojejip and so they did. The first day proceeded in a rather hectic manner. The officiants arrived in the morning and registered with the taech</w:t>
      </w:r>
      <w:r>
        <w:rPr>
          <w:rFonts w:ascii="Times New Roman" w:hAnsi="Times New Roman" w:cs="Times New Roman"/>
          <w:sz w:val="22"/>
          <w:szCs w:val="22"/>
        </w:rPr>
        <w:t>’</w:t>
      </w:r>
      <w:r w:rsidRPr="00366068">
        <w:rPr>
          <w:rFonts w:ascii="Times New Roman" w:hAnsi="Times New Roman" w:cs="Times New Roman"/>
          <w:sz w:val="22"/>
          <w:szCs w:val="22"/>
        </w:rPr>
        <w:t>uk who</w:t>
      </w:r>
      <w:r>
        <w:rPr>
          <w:rFonts w:ascii="Times New Roman" w:hAnsi="Times New Roman" w:cs="Times New Roman"/>
          <w:sz w:val="22"/>
          <w:szCs w:val="22"/>
        </w:rPr>
        <w:t>,</w:t>
      </w:r>
      <w:r w:rsidRPr="00366068">
        <w:rPr>
          <w:rFonts w:ascii="Times New Roman" w:hAnsi="Times New Roman" w:cs="Times New Roman"/>
          <w:sz w:val="22"/>
          <w:szCs w:val="22"/>
        </w:rPr>
        <w:t xml:space="preserve"> along with the alja and the ch</w:t>
      </w:r>
      <w:r>
        <w:rPr>
          <w:rFonts w:ascii="Times New Roman" w:hAnsi="Times New Roman" w:cs="Times New Roman"/>
          <w:sz w:val="22"/>
          <w:szCs w:val="22"/>
        </w:rPr>
        <w:t>’</w:t>
      </w:r>
      <w:r w:rsidRPr="00366068">
        <w:rPr>
          <w:rFonts w:ascii="Times New Roman" w:hAnsi="Times New Roman" w:cs="Times New Roman"/>
          <w:sz w:val="22"/>
          <w:szCs w:val="22"/>
        </w:rPr>
        <w:t>ohon</w:t>
      </w:r>
      <w:r>
        <w:rPr>
          <w:rFonts w:ascii="Times New Roman" w:hAnsi="Times New Roman" w:cs="Times New Roman"/>
          <w:sz w:val="22"/>
          <w:szCs w:val="22"/>
        </w:rPr>
        <w:t>’</w:t>
      </w:r>
      <w:r w:rsidRPr="00366068">
        <w:rPr>
          <w:rFonts w:ascii="Times New Roman" w:hAnsi="Times New Roman" w:cs="Times New Roman"/>
          <w:sz w:val="22"/>
          <w:szCs w:val="22"/>
        </w:rPr>
        <w:t>gwan sat in an ondol room off to the right side of the house entrance. Each official brought money from the families he represented</w:t>
      </w:r>
      <w:r>
        <w:rPr>
          <w:rFonts w:ascii="Times New Roman" w:hAnsi="Times New Roman" w:cs="Times New Roman"/>
          <w:sz w:val="22"/>
          <w:szCs w:val="22"/>
        </w:rPr>
        <w:t>,</w:t>
      </w:r>
      <w:r w:rsidRPr="00366068">
        <w:rPr>
          <w:rFonts w:ascii="Times New Roman" w:hAnsi="Times New Roman" w:cs="Times New Roman"/>
          <w:sz w:val="22"/>
          <w:szCs w:val="22"/>
        </w:rPr>
        <w:t xml:space="preserve"> generally either thirty or fifty thousand won</w:t>
      </w:r>
      <w:r>
        <w:rPr>
          <w:rFonts w:ascii="Times New Roman" w:hAnsi="Times New Roman" w:cs="Times New Roman"/>
          <w:sz w:val="22"/>
          <w:szCs w:val="22"/>
        </w:rPr>
        <w:t>,</w:t>
      </w:r>
      <w:r w:rsidRPr="00366068">
        <w:rPr>
          <w:rFonts w:ascii="Times New Roman" w:hAnsi="Times New Roman" w:cs="Times New Roman"/>
          <w:sz w:val="22"/>
          <w:szCs w:val="22"/>
        </w:rPr>
        <w:t xml:space="preserve"> and a bottle of soju. Each of the officiants wore hanbok while in the p</w:t>
      </w:r>
      <w:r>
        <w:rPr>
          <w:rFonts w:ascii="Times New Roman" w:hAnsi="Times New Roman" w:cs="Times New Roman"/>
          <w:sz w:val="22"/>
          <w:szCs w:val="22"/>
        </w:rPr>
        <w:t>’</w:t>
      </w:r>
      <w:r w:rsidRPr="00366068">
        <w:rPr>
          <w:rFonts w:ascii="Times New Roman" w:hAnsi="Times New Roman" w:cs="Times New Roman"/>
          <w:sz w:val="22"/>
          <w:szCs w:val="22"/>
        </w:rPr>
        <w:t>ojejip. There was an implicit prohibition against non-officiants wearing the same. During the day</w:t>
      </w:r>
      <w:r>
        <w:rPr>
          <w:rFonts w:ascii="Times New Roman" w:hAnsi="Times New Roman" w:cs="Times New Roman"/>
          <w:sz w:val="22"/>
          <w:szCs w:val="22"/>
        </w:rPr>
        <w:t>,</w:t>
      </w:r>
      <w:r w:rsidRPr="00366068">
        <w:rPr>
          <w:rFonts w:ascii="Times New Roman" w:hAnsi="Times New Roman" w:cs="Times New Roman"/>
          <w:sz w:val="22"/>
          <w:szCs w:val="22"/>
        </w:rPr>
        <w:t xml:space="preserve"> various village men came to the house and</w:t>
      </w:r>
      <w:r>
        <w:rPr>
          <w:rFonts w:ascii="Times New Roman" w:hAnsi="Times New Roman" w:cs="Times New Roman"/>
          <w:sz w:val="22"/>
          <w:szCs w:val="22"/>
        </w:rPr>
        <w:t>,</w:t>
      </w:r>
      <w:r w:rsidRPr="00366068">
        <w:rPr>
          <w:rFonts w:ascii="Times New Roman" w:hAnsi="Times New Roman" w:cs="Times New Roman"/>
          <w:sz w:val="22"/>
          <w:szCs w:val="22"/>
        </w:rPr>
        <w:t xml:space="preserve"> after bowing to the three eldest officiants</w:t>
      </w:r>
      <w:r>
        <w:rPr>
          <w:rFonts w:ascii="Times New Roman" w:hAnsi="Times New Roman" w:cs="Times New Roman"/>
          <w:sz w:val="22"/>
          <w:szCs w:val="22"/>
        </w:rPr>
        <w:t>,</w:t>
      </w:r>
      <w:r w:rsidRPr="00366068">
        <w:rPr>
          <w:rFonts w:ascii="Times New Roman" w:hAnsi="Times New Roman" w:cs="Times New Roman"/>
          <w:sz w:val="22"/>
          <w:szCs w:val="22"/>
        </w:rPr>
        <w:t xml:space="preserve"> offered an envelope of money and a bottle of soju</w:t>
      </w:r>
      <w:r>
        <w:rPr>
          <w:rFonts w:ascii="Times New Roman" w:hAnsi="Times New Roman" w:cs="Times New Roman"/>
          <w:sz w:val="22"/>
          <w:szCs w:val="22"/>
        </w:rPr>
        <w:t>,</w:t>
      </w:r>
      <w:r w:rsidRPr="00366068">
        <w:rPr>
          <w:rFonts w:ascii="Times New Roman" w:hAnsi="Times New Roman" w:cs="Times New Roman"/>
          <w:sz w:val="22"/>
          <w:szCs w:val="22"/>
        </w:rPr>
        <w:t xml:space="preserve"> implicitly to guarantee their representation to the village god. While the official cost of the p</w:t>
      </w:r>
      <w:r>
        <w:rPr>
          <w:rFonts w:ascii="Times New Roman" w:hAnsi="Times New Roman" w:cs="Times New Roman"/>
          <w:sz w:val="22"/>
          <w:szCs w:val="22"/>
        </w:rPr>
        <w:t>’</w:t>
      </w:r>
      <w:r w:rsidRPr="00366068">
        <w:rPr>
          <w:rFonts w:ascii="Times New Roman" w:hAnsi="Times New Roman" w:cs="Times New Roman"/>
          <w:sz w:val="22"/>
          <w:szCs w:val="22"/>
        </w:rPr>
        <w:t>oje is between five hundred and five hundred and fifty thousand won</w:t>
      </w:r>
      <w:r>
        <w:rPr>
          <w:rFonts w:ascii="Times New Roman" w:hAnsi="Times New Roman" w:cs="Times New Roman"/>
          <w:sz w:val="22"/>
          <w:szCs w:val="22"/>
        </w:rPr>
        <w:t>,</w:t>
      </w:r>
      <w:r w:rsidRPr="00366068">
        <w:rPr>
          <w:rFonts w:ascii="Times New Roman" w:hAnsi="Times New Roman" w:cs="Times New Roman"/>
          <w:sz w:val="22"/>
          <w:szCs w:val="22"/>
        </w:rPr>
        <w:t xml:space="preserve"> this amount only covers the purchase of the </w:t>
      </w:r>
      <w:r w:rsidRPr="007A0054">
        <w:rPr>
          <w:rFonts w:ascii="Times New Roman" w:hAnsi="Times New Roman" w:cs="Times New Roman"/>
          <w:i/>
          <w:sz w:val="22"/>
          <w:szCs w:val="22"/>
        </w:rPr>
        <w:t>chemul</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제물</w:t>
      </w:r>
      <w:r w:rsidRPr="00366068">
        <w:rPr>
          <w:rFonts w:ascii="Times New Roman" w:hAnsi="Times New Roman" w:cs="Times New Roman"/>
          <w:sz w:val="22"/>
          <w:szCs w:val="22"/>
        </w:rPr>
        <w:t xml:space="preserve"> ritual goods). Much greater expenses are incurred in supporting the officiants in the way of food</w:t>
      </w:r>
      <w:r>
        <w:rPr>
          <w:rFonts w:ascii="Times New Roman" w:hAnsi="Times New Roman" w:cs="Times New Roman"/>
          <w:sz w:val="22"/>
          <w:szCs w:val="22"/>
        </w:rPr>
        <w:t>,</w:t>
      </w:r>
      <w:r w:rsidRPr="00366068">
        <w:rPr>
          <w:rFonts w:ascii="Times New Roman" w:hAnsi="Times New Roman" w:cs="Times New Roman"/>
          <w:sz w:val="22"/>
          <w:szCs w:val="22"/>
        </w:rPr>
        <w:t xml:space="preserve"> cigarettes and ritual clothing</w:t>
      </w:r>
      <w:r>
        <w:rPr>
          <w:rFonts w:ascii="Times New Roman" w:hAnsi="Times New Roman" w:cs="Times New Roman"/>
          <w:sz w:val="22"/>
          <w:szCs w:val="22"/>
        </w:rPr>
        <w:t>,</w:t>
      </w:r>
      <w:r w:rsidRPr="00366068">
        <w:rPr>
          <w:rFonts w:ascii="Times New Roman" w:hAnsi="Times New Roman" w:cs="Times New Roman"/>
          <w:sz w:val="22"/>
          <w:szCs w:val="22"/>
        </w:rPr>
        <w:t xml:space="preserve"> not to mention the small sums given to the house owner and the women who prepare the food.</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Most of the men who come to the p</w:t>
      </w:r>
      <w:r>
        <w:rPr>
          <w:rFonts w:ascii="Times New Roman" w:hAnsi="Times New Roman" w:cs="Times New Roman"/>
          <w:sz w:val="22"/>
          <w:szCs w:val="22"/>
        </w:rPr>
        <w:t>’</w:t>
      </w:r>
      <w:r w:rsidRPr="00366068">
        <w:rPr>
          <w:rFonts w:ascii="Times New Roman" w:hAnsi="Times New Roman" w:cs="Times New Roman"/>
          <w:sz w:val="22"/>
          <w:szCs w:val="22"/>
        </w:rPr>
        <w:t>ojejip do not leave immediately after paying their respects</w:t>
      </w:r>
      <w:r>
        <w:rPr>
          <w:rFonts w:ascii="Times New Roman" w:hAnsi="Times New Roman" w:cs="Times New Roman"/>
          <w:sz w:val="22"/>
          <w:szCs w:val="22"/>
        </w:rPr>
        <w:t>,</w:t>
      </w:r>
      <w:r w:rsidRPr="00366068">
        <w:rPr>
          <w:rFonts w:ascii="Times New Roman" w:hAnsi="Times New Roman" w:cs="Times New Roman"/>
          <w:sz w:val="22"/>
          <w:szCs w:val="22"/>
        </w:rPr>
        <w:t xml:space="preserve"> but rather remain a while for conversation and </w:t>
      </w:r>
      <w:r>
        <w:rPr>
          <w:rFonts w:ascii="Times New Roman" w:hAnsi="Times New Roman" w:cs="Times New Roman"/>
          <w:sz w:val="22"/>
          <w:szCs w:val="22"/>
        </w:rPr>
        <w:t>“</w:t>
      </w:r>
      <w:r w:rsidRPr="00366068">
        <w:rPr>
          <w:rFonts w:ascii="Times New Roman" w:hAnsi="Times New Roman" w:cs="Times New Roman"/>
          <w:sz w:val="22"/>
          <w:szCs w:val="22"/>
        </w:rPr>
        <w:t>play.</w:t>
      </w:r>
      <w:r>
        <w:rPr>
          <w:rFonts w:ascii="Times New Roman" w:hAnsi="Times New Roman" w:cs="Times New Roman"/>
          <w:sz w:val="22"/>
          <w:szCs w:val="22"/>
        </w:rPr>
        <w:t>”</w:t>
      </w:r>
      <w:r w:rsidRPr="00366068">
        <w:rPr>
          <w:rFonts w:ascii="Times New Roman" w:hAnsi="Times New Roman" w:cs="Times New Roman"/>
          <w:sz w:val="22"/>
          <w:szCs w:val="22"/>
        </w:rPr>
        <w:t xml:space="preserve"> Play consists primarily of gambling. The first day</w:t>
      </w:r>
      <w:r>
        <w:rPr>
          <w:rFonts w:ascii="Times New Roman" w:hAnsi="Times New Roman" w:cs="Times New Roman"/>
          <w:sz w:val="22"/>
          <w:szCs w:val="22"/>
        </w:rPr>
        <w:t>,</w:t>
      </w:r>
      <w:r w:rsidRPr="00366068">
        <w:rPr>
          <w:rFonts w:ascii="Times New Roman" w:hAnsi="Times New Roman" w:cs="Times New Roman"/>
          <w:sz w:val="22"/>
          <w:szCs w:val="22"/>
        </w:rPr>
        <w:t xml:space="preserve"> the games of choice are </w:t>
      </w:r>
      <w:r w:rsidRPr="007A0054">
        <w:rPr>
          <w:rFonts w:ascii="Times New Roman" w:hAnsi="Times New Roman" w:cs="Times New Roman"/>
          <w:i/>
          <w:sz w:val="22"/>
          <w:szCs w:val="22"/>
        </w:rPr>
        <w:t>changgi</w:t>
      </w:r>
      <w:r w:rsidRPr="00366068">
        <w:rPr>
          <w:rFonts w:ascii="Times New Roman" w:hAnsi="Times New Roman" w:cs="Times New Roman"/>
          <w:sz w:val="22"/>
          <w:szCs w:val="22"/>
        </w:rPr>
        <w:t xml:space="preserve"> (</w:t>
      </w:r>
      <w:r w:rsidRPr="007A0054">
        <w:rPr>
          <w:rFonts w:ascii="Times New Roman" w:cs="Times New Roman"/>
          <w:sz w:val="20"/>
          <w:szCs w:val="20"/>
        </w:rPr>
        <w:t>장기</w:t>
      </w:r>
      <w:r w:rsidRPr="00366068">
        <w:rPr>
          <w:rFonts w:ascii="Times New Roman" w:hAnsi="Times New Roman" w:cs="Times New Roman"/>
          <w:sz w:val="22"/>
          <w:szCs w:val="22"/>
        </w:rPr>
        <w:t xml:space="preserve"> Chinese chess) and </w:t>
      </w:r>
      <w:r w:rsidRPr="007A0054">
        <w:rPr>
          <w:rFonts w:ascii="Times New Roman" w:hAnsi="Times New Roman" w:cs="Times New Roman"/>
          <w:i/>
          <w:sz w:val="22"/>
          <w:szCs w:val="22"/>
        </w:rPr>
        <w:t>yutnori</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윷놀이</w:t>
      </w:r>
      <w:r w:rsidRPr="00366068">
        <w:rPr>
          <w:rFonts w:ascii="Times New Roman" w:hAnsi="Times New Roman" w:cs="Times New Roman"/>
          <w:sz w:val="22"/>
          <w:szCs w:val="22"/>
        </w:rPr>
        <w:t>). The former is quite sedate and played only for small change if any betting is done at all. On the other hand</w:t>
      </w:r>
      <w:r>
        <w:rPr>
          <w:rFonts w:ascii="Times New Roman" w:hAnsi="Times New Roman" w:cs="Times New Roman"/>
          <w:sz w:val="22"/>
          <w:szCs w:val="22"/>
        </w:rPr>
        <w:t>,</w:t>
      </w:r>
      <w:r w:rsidRPr="00366068">
        <w:rPr>
          <w:rFonts w:ascii="Times New Roman" w:hAnsi="Times New Roman" w:cs="Times New Roman"/>
          <w:sz w:val="22"/>
          <w:szCs w:val="22"/>
        </w:rPr>
        <w:t xml:space="preserve"> the yutnori is quite lively and forms the focal point of the house</w:t>
      </w:r>
      <w:r>
        <w:rPr>
          <w:rFonts w:ascii="Times New Roman" w:hAnsi="Times New Roman" w:cs="Times New Roman"/>
          <w:sz w:val="22"/>
          <w:szCs w:val="22"/>
        </w:rPr>
        <w:t>,</w:t>
      </w:r>
      <w:r w:rsidRPr="00366068">
        <w:rPr>
          <w:rFonts w:ascii="Times New Roman" w:hAnsi="Times New Roman" w:cs="Times New Roman"/>
          <w:sz w:val="22"/>
          <w:szCs w:val="22"/>
        </w:rPr>
        <w:t xml:space="preserve"> the playing mat occupying the entire central marubang. Two players take turns tossing their wooden playing sticks and a neutral observer moves their counters around the playing board. Not only are the two players betting against each other</w:t>
      </w:r>
      <w:r>
        <w:rPr>
          <w:rFonts w:ascii="Times New Roman" w:hAnsi="Times New Roman" w:cs="Times New Roman"/>
          <w:sz w:val="22"/>
          <w:szCs w:val="22"/>
        </w:rPr>
        <w:t>,</w:t>
      </w:r>
      <w:r w:rsidRPr="00366068">
        <w:rPr>
          <w:rFonts w:ascii="Times New Roman" w:hAnsi="Times New Roman" w:cs="Times New Roman"/>
          <w:sz w:val="22"/>
          <w:szCs w:val="22"/>
        </w:rPr>
        <w:t xml:space="preserve"> but the spectators as well place bets on the outcome. I managed to win twenty thousand won. The result is a very loud</w:t>
      </w:r>
      <w:r>
        <w:rPr>
          <w:rFonts w:ascii="Times New Roman" w:hAnsi="Times New Roman" w:cs="Times New Roman"/>
          <w:sz w:val="22"/>
          <w:szCs w:val="22"/>
        </w:rPr>
        <w:t>,</w:t>
      </w:r>
      <w:r w:rsidRPr="00366068">
        <w:rPr>
          <w:rFonts w:ascii="Times New Roman" w:hAnsi="Times New Roman" w:cs="Times New Roman"/>
          <w:sz w:val="22"/>
          <w:szCs w:val="22"/>
        </w:rPr>
        <w:t xml:space="preserve"> boisterous and exciting game</w:t>
      </w:r>
      <w:r>
        <w:rPr>
          <w:rFonts w:ascii="Times New Roman" w:hAnsi="Times New Roman" w:cs="Times New Roman"/>
          <w:sz w:val="22"/>
          <w:szCs w:val="22"/>
        </w:rPr>
        <w:t>,</w:t>
      </w:r>
      <w:r w:rsidRPr="00366068">
        <w:rPr>
          <w:rFonts w:ascii="Times New Roman" w:hAnsi="Times New Roman" w:cs="Times New Roman"/>
          <w:sz w:val="22"/>
          <w:szCs w:val="22"/>
        </w:rPr>
        <w:t xml:space="preserve"> made more exciting</w:t>
      </w:r>
      <w:r>
        <w:rPr>
          <w:rFonts w:ascii="Times New Roman" w:hAnsi="Times New Roman" w:cs="Times New Roman"/>
          <w:sz w:val="22"/>
          <w:szCs w:val="22"/>
        </w:rPr>
        <w:t>,</w:t>
      </w:r>
      <w:r w:rsidRPr="00366068">
        <w:rPr>
          <w:rFonts w:ascii="Times New Roman" w:hAnsi="Times New Roman" w:cs="Times New Roman"/>
          <w:sz w:val="22"/>
          <w:szCs w:val="22"/>
        </w:rPr>
        <w:t xml:space="preserve"> or at least important</w:t>
      </w:r>
      <w:r>
        <w:rPr>
          <w:rFonts w:ascii="Times New Roman" w:hAnsi="Times New Roman" w:cs="Times New Roman"/>
          <w:sz w:val="22"/>
          <w:szCs w:val="22"/>
        </w:rPr>
        <w:t>,</w:t>
      </w:r>
      <w:r w:rsidRPr="00366068">
        <w:rPr>
          <w:rFonts w:ascii="Times New Roman" w:hAnsi="Times New Roman" w:cs="Times New Roman"/>
          <w:sz w:val="22"/>
          <w:szCs w:val="22"/>
        </w:rPr>
        <w:t xml:space="preserve"> by the sizable bets riding on the outcome. The game continues through the night</w:t>
      </w:r>
      <w:r>
        <w:rPr>
          <w:rFonts w:ascii="Times New Roman" w:hAnsi="Times New Roman" w:cs="Times New Roman"/>
          <w:sz w:val="22"/>
          <w:szCs w:val="22"/>
        </w:rPr>
        <w:t>,</w:t>
      </w:r>
      <w:r w:rsidRPr="00366068">
        <w:rPr>
          <w:rFonts w:ascii="Times New Roman" w:hAnsi="Times New Roman" w:cs="Times New Roman"/>
          <w:sz w:val="22"/>
          <w:szCs w:val="22"/>
        </w:rPr>
        <w:t xml:space="preserve"> with people occasionally wandering into a heated room to sleep. It ends about the time breakfast is served</w:t>
      </w:r>
      <w:r>
        <w:rPr>
          <w:rFonts w:ascii="Times New Roman" w:hAnsi="Times New Roman" w:cs="Times New Roman"/>
          <w:sz w:val="22"/>
          <w:szCs w:val="22"/>
        </w:rPr>
        <w:t>,</w:t>
      </w:r>
      <w:r w:rsidRPr="00366068">
        <w:rPr>
          <w:rFonts w:ascii="Times New Roman" w:hAnsi="Times New Roman" w:cs="Times New Roman"/>
          <w:sz w:val="22"/>
          <w:szCs w:val="22"/>
        </w:rPr>
        <w:t xml:space="preserve"> and most non-officiants leave at this time.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morning of the second day is dedicated to an explanation of the ritual positions and how the ritual will proceed. The explanation is given by the most experienced among the officiants. However</w:t>
      </w:r>
      <w:r>
        <w:rPr>
          <w:rFonts w:ascii="Times New Roman" w:hAnsi="Times New Roman" w:cs="Times New Roman"/>
          <w:sz w:val="22"/>
          <w:szCs w:val="22"/>
        </w:rPr>
        <w:t>,</w:t>
      </w:r>
      <w:r w:rsidRPr="00366068">
        <w:rPr>
          <w:rFonts w:ascii="Times New Roman" w:hAnsi="Times New Roman" w:cs="Times New Roman"/>
          <w:sz w:val="22"/>
          <w:szCs w:val="22"/>
        </w:rPr>
        <w:t xml:space="preserve"> officiants who had participated previously interjected comments and discussions arose over</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certain ambiguities in the ritual procedures. The explanation lasted only forty minutes and was not accorded a great deal of attention or significance. Soon thereafter</w:t>
      </w:r>
      <w:r>
        <w:rPr>
          <w:rFonts w:ascii="Times New Roman" w:hAnsi="Times New Roman" w:cs="Times New Roman"/>
          <w:sz w:val="22"/>
          <w:szCs w:val="22"/>
        </w:rPr>
        <w:t>,</w:t>
      </w:r>
      <w:r w:rsidRPr="00366068">
        <w:rPr>
          <w:rFonts w:ascii="Times New Roman" w:hAnsi="Times New Roman" w:cs="Times New Roman"/>
          <w:sz w:val="22"/>
          <w:szCs w:val="22"/>
        </w:rPr>
        <w:t xml:space="preserve"> village men came to the house once </w:t>
      </w:r>
      <w:r w:rsidRPr="00366068">
        <w:rPr>
          <w:rFonts w:ascii="Times New Roman" w:hAnsi="Times New Roman" w:cs="Times New Roman"/>
          <w:sz w:val="22"/>
          <w:szCs w:val="22"/>
        </w:rPr>
        <w:lastRenderedPageBreak/>
        <w:t>again to talk and play. In the early afternoon</w:t>
      </w:r>
      <w:r>
        <w:rPr>
          <w:rFonts w:ascii="Times New Roman" w:hAnsi="Times New Roman" w:cs="Times New Roman"/>
          <w:sz w:val="22"/>
          <w:szCs w:val="22"/>
        </w:rPr>
        <w:t>,</w:t>
      </w:r>
      <w:r w:rsidRPr="00366068">
        <w:rPr>
          <w:rFonts w:ascii="Times New Roman" w:hAnsi="Times New Roman" w:cs="Times New Roman"/>
          <w:sz w:val="22"/>
          <w:szCs w:val="22"/>
        </w:rPr>
        <w:t xml:space="preserve"> a card game</w:t>
      </w:r>
      <w:r>
        <w:rPr>
          <w:rFonts w:ascii="Times New Roman" w:hAnsi="Times New Roman" w:cs="Times New Roman"/>
          <w:sz w:val="22"/>
          <w:szCs w:val="22"/>
        </w:rPr>
        <w:t>,</w:t>
      </w:r>
      <w:r w:rsidRPr="00366068">
        <w:rPr>
          <w:rFonts w:ascii="Times New Roman" w:hAnsi="Times New Roman" w:cs="Times New Roman"/>
          <w:sz w:val="22"/>
          <w:szCs w:val="22"/>
        </w:rPr>
        <w:t xml:space="preserve"> hwat</w:t>
      </w:r>
      <w:r>
        <w:rPr>
          <w:rFonts w:ascii="Times New Roman" w:hAnsi="Times New Roman" w:cs="Times New Roman"/>
          <w:sz w:val="22"/>
          <w:szCs w:val="22"/>
        </w:rPr>
        <w:t>’</w:t>
      </w:r>
      <w:r w:rsidRPr="00366068">
        <w:rPr>
          <w:rFonts w:ascii="Times New Roman" w:hAnsi="Times New Roman" w:cs="Times New Roman"/>
          <w:sz w:val="22"/>
          <w:szCs w:val="22"/>
        </w:rPr>
        <w:t>u (</w:t>
      </w:r>
      <w:r w:rsidRPr="007A0054">
        <w:rPr>
          <w:rFonts w:ascii="돋움체" w:eastAsia="돋움체" w:hAnsi="돋움체" w:cs="Times New Roman"/>
          <w:sz w:val="20"/>
          <w:szCs w:val="20"/>
        </w:rPr>
        <w:t>화투</w:t>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began in a room off to the left of the house entrance. The betting stakes were quite high</w:t>
      </w:r>
      <w:r>
        <w:rPr>
          <w:rFonts w:ascii="Times New Roman" w:hAnsi="Times New Roman" w:cs="Times New Roman"/>
          <w:sz w:val="22"/>
          <w:szCs w:val="22"/>
        </w:rPr>
        <w:t>,</w:t>
      </w:r>
      <w:r w:rsidRPr="00366068">
        <w:rPr>
          <w:rFonts w:ascii="Times New Roman" w:hAnsi="Times New Roman" w:cs="Times New Roman"/>
          <w:sz w:val="22"/>
          <w:szCs w:val="22"/>
        </w:rPr>
        <w:t xml:space="preserve"> averaging fifty thousand won a hand</w:t>
      </w:r>
      <w:r>
        <w:rPr>
          <w:rFonts w:ascii="Times New Roman" w:hAnsi="Times New Roman" w:cs="Times New Roman"/>
          <w:sz w:val="22"/>
          <w:szCs w:val="22"/>
        </w:rPr>
        <w:t>,</w:t>
      </w:r>
      <w:r w:rsidRPr="00366068">
        <w:rPr>
          <w:rFonts w:ascii="Times New Roman" w:hAnsi="Times New Roman" w:cs="Times New Roman"/>
          <w:sz w:val="22"/>
          <w:szCs w:val="22"/>
        </w:rPr>
        <w:t xml:space="preserve"> with several million won making up the total pool. The monies represent a substantial portion of a farmer</w:t>
      </w:r>
      <w:r>
        <w:rPr>
          <w:rFonts w:ascii="Times New Roman" w:hAnsi="Times New Roman" w:cs="Times New Roman"/>
          <w:sz w:val="22"/>
          <w:szCs w:val="22"/>
        </w:rPr>
        <w:t>’</w:t>
      </w:r>
      <w:r w:rsidRPr="00366068">
        <w:rPr>
          <w:rFonts w:ascii="Times New Roman" w:hAnsi="Times New Roman" w:cs="Times New Roman"/>
          <w:sz w:val="22"/>
          <w:szCs w:val="22"/>
        </w:rPr>
        <w:t>s annual income. One informant mentioned that wives often hide the household funds before the p</w:t>
      </w:r>
      <w:r>
        <w:rPr>
          <w:rFonts w:ascii="Times New Roman" w:hAnsi="Times New Roman" w:cs="Times New Roman"/>
          <w:sz w:val="22"/>
          <w:szCs w:val="22"/>
        </w:rPr>
        <w:t>’</w:t>
      </w:r>
      <w:r w:rsidRPr="00366068">
        <w:rPr>
          <w:rFonts w:ascii="Times New Roman" w:hAnsi="Times New Roman" w:cs="Times New Roman"/>
          <w:sz w:val="22"/>
          <w:szCs w:val="22"/>
        </w:rPr>
        <w:t>oje to prevent large gambling losses. Because of the general fatigue and a lack of money</w:t>
      </w:r>
      <w:r>
        <w:rPr>
          <w:rFonts w:ascii="Times New Roman" w:hAnsi="Times New Roman" w:cs="Times New Roman"/>
          <w:sz w:val="22"/>
          <w:szCs w:val="22"/>
        </w:rPr>
        <w:t>,</w:t>
      </w:r>
      <w:r w:rsidRPr="00366068">
        <w:rPr>
          <w:rFonts w:ascii="Times New Roman" w:hAnsi="Times New Roman" w:cs="Times New Roman"/>
          <w:sz w:val="22"/>
          <w:szCs w:val="22"/>
        </w:rPr>
        <w:t xml:space="preserve"> guests leave the house near eleven at night.</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third day at the house is markedly different from the previous two days. Whereas the first two days centered on greetings</w:t>
      </w:r>
      <w:r>
        <w:rPr>
          <w:rFonts w:ascii="Times New Roman" w:hAnsi="Times New Roman" w:cs="Times New Roman"/>
          <w:sz w:val="22"/>
          <w:szCs w:val="22"/>
        </w:rPr>
        <w:t>,</w:t>
      </w:r>
      <w:r w:rsidRPr="00366068">
        <w:rPr>
          <w:rFonts w:ascii="Times New Roman" w:hAnsi="Times New Roman" w:cs="Times New Roman"/>
          <w:sz w:val="22"/>
          <w:szCs w:val="22"/>
        </w:rPr>
        <w:t xml:space="preserve"> conversations and games with ritual preparations taking a back seat</w:t>
      </w:r>
      <w:r>
        <w:rPr>
          <w:rFonts w:ascii="Times New Roman" w:hAnsi="Times New Roman" w:cs="Times New Roman"/>
          <w:sz w:val="22"/>
          <w:szCs w:val="22"/>
        </w:rPr>
        <w:t>,</w:t>
      </w:r>
      <w:r w:rsidRPr="00366068">
        <w:rPr>
          <w:rFonts w:ascii="Times New Roman" w:hAnsi="Times New Roman" w:cs="Times New Roman"/>
          <w:sz w:val="22"/>
          <w:szCs w:val="22"/>
        </w:rPr>
        <w:t xml:space="preserve"> ritual preparations are the focus of this day and no visitors come from the village. Early in the morning</w:t>
      </w:r>
      <w:r>
        <w:rPr>
          <w:rFonts w:ascii="Times New Roman" w:hAnsi="Times New Roman" w:cs="Times New Roman"/>
          <w:sz w:val="22"/>
          <w:szCs w:val="22"/>
        </w:rPr>
        <w:t>,</w:t>
      </w:r>
      <w:r w:rsidRPr="00366068">
        <w:rPr>
          <w:rFonts w:ascii="Times New Roman" w:hAnsi="Times New Roman" w:cs="Times New Roman"/>
          <w:sz w:val="22"/>
          <w:szCs w:val="22"/>
        </w:rPr>
        <w:t xml:space="preserve"> the finances of the p</w:t>
      </w:r>
      <w:r>
        <w:rPr>
          <w:rFonts w:ascii="Times New Roman" w:hAnsi="Times New Roman" w:cs="Times New Roman"/>
          <w:sz w:val="22"/>
          <w:szCs w:val="22"/>
        </w:rPr>
        <w:t>’</w:t>
      </w:r>
      <w:r w:rsidRPr="00366068">
        <w:rPr>
          <w:rFonts w:ascii="Times New Roman" w:hAnsi="Times New Roman" w:cs="Times New Roman"/>
          <w:sz w:val="22"/>
          <w:szCs w:val="22"/>
        </w:rPr>
        <w:t>oje are put in order and debts incurred to the local store are paid. Focus then turns to the preparation of the ritual tools and offerings. Two lanterns are made by vertically slitting bamboo poles</w:t>
      </w:r>
      <w:r>
        <w:rPr>
          <w:rFonts w:ascii="Times New Roman" w:hAnsi="Times New Roman" w:cs="Times New Roman"/>
          <w:sz w:val="22"/>
          <w:szCs w:val="22"/>
        </w:rPr>
        <w:t>,</w:t>
      </w:r>
      <w:r w:rsidRPr="00366068">
        <w:rPr>
          <w:rFonts w:ascii="Times New Roman" w:hAnsi="Times New Roman" w:cs="Times New Roman"/>
          <w:sz w:val="22"/>
          <w:szCs w:val="22"/>
        </w:rPr>
        <w:t xml:space="preserve"> wrapping them with paper and placing candles in the center. Two bamboo poles are also cut which will be used to mark the gate at the ritual area. Amid great excitement and joviality</w:t>
      </w:r>
      <w:r>
        <w:rPr>
          <w:rFonts w:ascii="Times New Roman" w:hAnsi="Times New Roman" w:cs="Times New Roman"/>
          <w:sz w:val="22"/>
          <w:szCs w:val="22"/>
        </w:rPr>
        <w:t>,</w:t>
      </w:r>
      <w:r w:rsidRPr="00366068">
        <w:rPr>
          <w:rFonts w:ascii="Times New Roman" w:hAnsi="Times New Roman" w:cs="Times New Roman"/>
          <w:sz w:val="22"/>
          <w:szCs w:val="22"/>
        </w:rPr>
        <w:t xml:space="preserve"> the chegwan catch and slaughter a female pig which has stayed within the confines of the p</w:t>
      </w:r>
      <w:r>
        <w:rPr>
          <w:rFonts w:ascii="Times New Roman" w:hAnsi="Times New Roman" w:cs="Times New Roman"/>
          <w:sz w:val="22"/>
          <w:szCs w:val="22"/>
        </w:rPr>
        <w:t>’</w:t>
      </w:r>
      <w:r w:rsidRPr="00366068">
        <w:rPr>
          <w:rFonts w:ascii="Times New Roman" w:hAnsi="Times New Roman" w:cs="Times New Roman"/>
          <w:sz w:val="22"/>
          <w:szCs w:val="22"/>
        </w:rPr>
        <w:t>ojejip yard and is therefore ritually clean. While the pig slaughter seems to violate the prohibition on seeing blood or dead animals</w:t>
      </w:r>
      <w:r>
        <w:rPr>
          <w:rFonts w:ascii="Times New Roman" w:hAnsi="Times New Roman" w:cs="Times New Roman"/>
          <w:sz w:val="22"/>
          <w:szCs w:val="22"/>
        </w:rPr>
        <w:t>,</w:t>
      </w:r>
      <w:r w:rsidRPr="00366068">
        <w:rPr>
          <w:rFonts w:ascii="Times New Roman" w:hAnsi="Times New Roman" w:cs="Times New Roman"/>
          <w:sz w:val="22"/>
          <w:szCs w:val="22"/>
        </w:rPr>
        <w:t xml:space="preserve"> an informant explained that since the animal was ritually clean</w:t>
      </w:r>
      <w:r>
        <w:rPr>
          <w:rFonts w:ascii="Times New Roman" w:hAnsi="Times New Roman" w:cs="Times New Roman"/>
          <w:sz w:val="22"/>
          <w:szCs w:val="22"/>
        </w:rPr>
        <w:t>,</w:t>
      </w:r>
      <w:r w:rsidRPr="00366068">
        <w:rPr>
          <w:rFonts w:ascii="Times New Roman" w:hAnsi="Times New Roman" w:cs="Times New Roman"/>
          <w:sz w:val="22"/>
          <w:szCs w:val="22"/>
        </w:rPr>
        <w:t xml:space="preserve"> as was the man who slaughtered it</w:t>
      </w:r>
      <w:r>
        <w:rPr>
          <w:rFonts w:ascii="Times New Roman" w:hAnsi="Times New Roman" w:cs="Times New Roman"/>
          <w:sz w:val="22"/>
          <w:szCs w:val="22"/>
        </w:rPr>
        <w:t>,</w:t>
      </w:r>
      <w:r w:rsidRPr="00366068">
        <w:rPr>
          <w:rFonts w:ascii="Times New Roman" w:hAnsi="Times New Roman" w:cs="Times New Roman"/>
          <w:sz w:val="22"/>
          <w:szCs w:val="22"/>
        </w:rPr>
        <w:t xml:space="preserve"> the prohibition had not been violated. The pig is the main offering of the p</w:t>
      </w:r>
      <w:r>
        <w:rPr>
          <w:rFonts w:ascii="Times New Roman" w:hAnsi="Times New Roman" w:cs="Times New Roman"/>
          <w:sz w:val="22"/>
          <w:szCs w:val="22"/>
        </w:rPr>
        <w:t>’</w:t>
      </w:r>
      <w:r w:rsidRPr="00366068">
        <w:rPr>
          <w:rFonts w:ascii="Times New Roman" w:hAnsi="Times New Roman" w:cs="Times New Roman"/>
          <w:sz w:val="22"/>
          <w:szCs w:val="22"/>
        </w:rPr>
        <w:t xml:space="preserve">oje and is referred to as the </w:t>
      </w:r>
      <w:r w:rsidRPr="007A0054">
        <w:rPr>
          <w:rFonts w:ascii="Times New Roman" w:hAnsi="Times New Roman" w:cs="Times New Roman"/>
          <w:i/>
          <w:sz w:val="22"/>
          <w:szCs w:val="22"/>
        </w:rPr>
        <w:t>hwasaeng</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화생</w:t>
      </w:r>
      <w:r w:rsidRPr="00366068">
        <w:rPr>
          <w:rFonts w:ascii="Times New Roman" w:hAnsi="Times New Roman" w:cs="Times New Roman"/>
          <w:sz w:val="22"/>
          <w:szCs w:val="22"/>
        </w:rPr>
        <w:t xml:space="preserve"> sacrifice). Twenty squid are brought and one of the officiants spends the morning cleaning them. The </w:t>
      </w:r>
      <w:r w:rsidRPr="007A0054">
        <w:rPr>
          <w:rFonts w:ascii="Times New Roman" w:hAnsi="Times New Roman" w:cs="Times New Roman"/>
          <w:i/>
          <w:sz w:val="22"/>
          <w:szCs w:val="22"/>
        </w:rPr>
        <w:t>yukon</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유건</w:t>
      </w:r>
      <w:r w:rsidRPr="00366068">
        <w:rPr>
          <w:rFonts w:ascii="Times New Roman" w:hAnsi="Times New Roman" w:cs="Times New Roman"/>
          <w:sz w:val="22"/>
          <w:szCs w:val="22"/>
        </w:rPr>
        <w:t xml:space="preserve"> ritual hats) for the ritual are also made; an informant explained that these hats were originally made of horse hair but now are made from nylon</w:t>
      </w:r>
      <w:r>
        <w:rPr>
          <w:rFonts w:ascii="Times New Roman" w:hAnsi="Times New Roman" w:cs="Times New Roman"/>
          <w:sz w:val="22"/>
          <w:szCs w:val="22"/>
        </w:rPr>
        <w:t>,</w:t>
      </w:r>
      <w:r w:rsidRPr="00366068">
        <w:rPr>
          <w:rFonts w:ascii="Times New Roman" w:hAnsi="Times New Roman" w:cs="Times New Roman"/>
          <w:sz w:val="22"/>
          <w:szCs w:val="22"/>
        </w:rPr>
        <w:t xml:space="preserve"> a typical example of the encroachment of modern life on the ritual landscape. The officiants try on the </w:t>
      </w:r>
      <w:r w:rsidRPr="007A0054">
        <w:rPr>
          <w:rFonts w:ascii="Times New Roman" w:hAnsi="Times New Roman" w:cs="Times New Roman"/>
          <w:i/>
          <w:sz w:val="22"/>
          <w:szCs w:val="22"/>
        </w:rPr>
        <w:t>ch’ongdoui</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청도의</w:t>
      </w:r>
      <w:r w:rsidRPr="00366068">
        <w:rPr>
          <w:rFonts w:ascii="Times New Roman" w:hAnsi="Times New Roman" w:cs="Times New Roman"/>
          <w:sz w:val="22"/>
          <w:szCs w:val="22"/>
        </w:rPr>
        <w:t xml:space="preserve"> ritual robe) and hem the ones that are too long</w:t>
      </w:r>
      <w:r>
        <w:rPr>
          <w:rFonts w:ascii="Times New Roman" w:hAnsi="Times New Roman" w:cs="Times New Roman"/>
          <w:sz w:val="22"/>
          <w:szCs w:val="22"/>
        </w:rPr>
        <w:t>,</w:t>
      </w:r>
      <w:r w:rsidRPr="00366068">
        <w:rPr>
          <w:rFonts w:ascii="Times New Roman" w:hAnsi="Times New Roman" w:cs="Times New Roman"/>
          <w:sz w:val="22"/>
          <w:szCs w:val="22"/>
        </w:rPr>
        <w:t xml:space="preserve"> an interesting assumption of a female role by males</w:t>
      </w:r>
      <w:r>
        <w:rPr>
          <w:rFonts w:ascii="Times New Roman" w:hAnsi="Times New Roman" w:cs="Times New Roman"/>
          <w:sz w:val="22"/>
          <w:szCs w:val="22"/>
        </w:rPr>
        <w:t>,</w:t>
      </w:r>
      <w:r w:rsidRPr="00366068">
        <w:rPr>
          <w:rFonts w:ascii="Times New Roman" w:hAnsi="Times New Roman" w:cs="Times New Roman"/>
          <w:sz w:val="22"/>
          <w:szCs w:val="22"/>
        </w:rPr>
        <w:t xml:space="preserve"> precipitated by the prohibition on women entering the house. The robes are ankle length and tie at the chest with both a belt and pendants. Gaiters of the same material cover the shins. When the officiants are fully dressed</w:t>
      </w:r>
      <w:r>
        <w:rPr>
          <w:rFonts w:ascii="Times New Roman" w:hAnsi="Times New Roman" w:cs="Times New Roman"/>
          <w:sz w:val="22"/>
          <w:szCs w:val="22"/>
        </w:rPr>
        <w:t>,</w:t>
      </w:r>
      <w:r w:rsidRPr="00366068">
        <w:rPr>
          <w:rFonts w:ascii="Times New Roman" w:hAnsi="Times New Roman" w:cs="Times New Roman"/>
          <w:sz w:val="22"/>
          <w:szCs w:val="22"/>
        </w:rPr>
        <w:t xml:space="preserve"> they run through the list of ritual offerings which are then packed into baskets. Only the large pig offering is not brought into the house. These preparations mark the last activities carried out at the p</w:t>
      </w:r>
      <w:r>
        <w:rPr>
          <w:rFonts w:ascii="Times New Roman" w:hAnsi="Times New Roman" w:cs="Times New Roman"/>
          <w:sz w:val="22"/>
          <w:szCs w:val="22"/>
        </w:rPr>
        <w:t>’</w:t>
      </w:r>
      <w:r w:rsidRPr="00366068">
        <w:rPr>
          <w:rFonts w:ascii="Times New Roman" w:hAnsi="Times New Roman" w:cs="Times New Roman"/>
          <w:sz w:val="22"/>
          <w:szCs w:val="22"/>
        </w:rPr>
        <w:t>ojejip. The offerings are loaded onto a truck</w:t>
      </w:r>
      <w:r>
        <w:rPr>
          <w:rFonts w:ascii="Times New Roman" w:hAnsi="Times New Roman" w:cs="Times New Roman"/>
          <w:sz w:val="22"/>
          <w:szCs w:val="22"/>
        </w:rPr>
        <w:t>,</w:t>
      </w:r>
      <w:r w:rsidRPr="00366068">
        <w:rPr>
          <w:rFonts w:ascii="Times New Roman" w:hAnsi="Times New Roman" w:cs="Times New Roman"/>
          <w:sz w:val="22"/>
          <w:szCs w:val="22"/>
        </w:rPr>
        <w:t xml:space="preserve"> the sacred ropes over the road and gate are taken down and the officiants leave the house. At this point</w:t>
      </w:r>
      <w:r>
        <w:rPr>
          <w:rFonts w:ascii="Times New Roman" w:hAnsi="Times New Roman" w:cs="Times New Roman"/>
          <w:sz w:val="22"/>
          <w:szCs w:val="22"/>
        </w:rPr>
        <w:t>,</w:t>
      </w:r>
      <w:r w:rsidRPr="00366068">
        <w:rPr>
          <w:rFonts w:ascii="Times New Roman" w:hAnsi="Times New Roman" w:cs="Times New Roman"/>
          <w:sz w:val="22"/>
          <w:szCs w:val="22"/>
        </w:rPr>
        <w:t xml:space="preserve"> they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can not return to the house until after the ritual since it may have become contaminated after their departure. Women of the village abstain from going outside at this time of day for fear of meeting the p</w:t>
      </w:r>
      <w:r>
        <w:rPr>
          <w:rFonts w:ascii="Times New Roman" w:hAnsi="Times New Roman" w:cs="Times New Roman"/>
          <w:sz w:val="22"/>
          <w:szCs w:val="22"/>
        </w:rPr>
        <w:t>’</w:t>
      </w:r>
      <w:r w:rsidRPr="00366068">
        <w:rPr>
          <w:rFonts w:ascii="Times New Roman" w:hAnsi="Times New Roman" w:cs="Times New Roman"/>
          <w:sz w:val="22"/>
          <w:szCs w:val="22"/>
        </w:rPr>
        <w:t>oje officiants</w:t>
      </w:r>
      <w:r>
        <w:rPr>
          <w:rFonts w:ascii="Times New Roman" w:hAnsi="Times New Roman" w:cs="Times New Roman"/>
          <w:sz w:val="22"/>
          <w:szCs w:val="22"/>
        </w:rPr>
        <w:t>,</w:t>
      </w:r>
      <w:r w:rsidRPr="00366068">
        <w:rPr>
          <w:rFonts w:ascii="Times New Roman" w:hAnsi="Times New Roman" w:cs="Times New Roman"/>
          <w:sz w:val="22"/>
          <w:szCs w:val="22"/>
        </w:rPr>
        <w:t xml:space="preserve"> and possibly ruining the three days spent in the p</w:t>
      </w:r>
      <w:r>
        <w:rPr>
          <w:rFonts w:ascii="Times New Roman" w:hAnsi="Times New Roman" w:cs="Times New Roman"/>
          <w:sz w:val="22"/>
          <w:szCs w:val="22"/>
        </w:rPr>
        <w:t>’</w:t>
      </w:r>
      <w:r w:rsidRPr="00366068">
        <w:rPr>
          <w:rFonts w:ascii="Times New Roman" w:hAnsi="Times New Roman" w:cs="Times New Roman"/>
          <w:sz w:val="22"/>
          <w:szCs w:val="22"/>
        </w:rPr>
        <w:t>ojejip.</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p</w:t>
      </w:r>
      <w:r>
        <w:rPr>
          <w:rFonts w:ascii="Times New Roman" w:hAnsi="Times New Roman" w:cs="Times New Roman"/>
          <w:sz w:val="22"/>
          <w:szCs w:val="22"/>
        </w:rPr>
        <w:t>’</w:t>
      </w:r>
      <w:r w:rsidRPr="00366068">
        <w:rPr>
          <w:rFonts w:ascii="Times New Roman" w:hAnsi="Times New Roman" w:cs="Times New Roman"/>
          <w:sz w:val="22"/>
          <w:szCs w:val="22"/>
        </w:rPr>
        <w:t>ojejip has a far more important function than simply a place to stay for purity reasons while waiting for the ritual to take place. It serves as a means for separating the officiants from normal village life</w:t>
      </w:r>
      <w:r>
        <w:rPr>
          <w:rFonts w:ascii="Times New Roman" w:hAnsi="Times New Roman" w:cs="Times New Roman"/>
          <w:sz w:val="22"/>
          <w:szCs w:val="22"/>
        </w:rPr>
        <w:t>,</w:t>
      </w:r>
      <w:r w:rsidRPr="00366068">
        <w:rPr>
          <w:rFonts w:ascii="Times New Roman" w:hAnsi="Times New Roman" w:cs="Times New Roman"/>
          <w:sz w:val="22"/>
          <w:szCs w:val="22"/>
        </w:rPr>
        <w:t xml:space="preserve"> underscoring the importance of the ritual and marking the transitional phase in the village life. Village men come to assure their representation before the village deity and to express their solidarity with the officiants in the face of possible collective misfortune. Village male cohesion is reinforced by the game playing and gambling. Although the gambling could have deteriorated into arguments</w:t>
      </w:r>
      <w:r>
        <w:rPr>
          <w:rFonts w:ascii="Times New Roman" w:hAnsi="Times New Roman" w:cs="Times New Roman"/>
          <w:sz w:val="22"/>
          <w:szCs w:val="22"/>
        </w:rPr>
        <w:t>,</w:t>
      </w:r>
      <w:r w:rsidRPr="00366068">
        <w:rPr>
          <w:rFonts w:ascii="Times New Roman" w:hAnsi="Times New Roman" w:cs="Times New Roman"/>
          <w:sz w:val="22"/>
          <w:szCs w:val="22"/>
        </w:rPr>
        <w:t xml:space="preserve"> it did not. Instead a feeling of comraderie prevailed</w:t>
      </w:r>
      <w:r>
        <w:rPr>
          <w:rFonts w:ascii="Times New Roman" w:hAnsi="Times New Roman" w:cs="Times New Roman"/>
          <w:sz w:val="22"/>
          <w:szCs w:val="22"/>
        </w:rPr>
        <w:t>,</w:t>
      </w:r>
      <w:r w:rsidRPr="00366068">
        <w:rPr>
          <w:rFonts w:ascii="Times New Roman" w:hAnsi="Times New Roman" w:cs="Times New Roman"/>
          <w:sz w:val="22"/>
          <w:szCs w:val="22"/>
        </w:rPr>
        <w:t xml:space="preserve"> the arguments which did occur being jocular in nature</w:t>
      </w:r>
      <w:r>
        <w:rPr>
          <w:rFonts w:ascii="Times New Roman" w:hAnsi="Times New Roman" w:cs="Times New Roman"/>
          <w:sz w:val="22"/>
          <w:szCs w:val="22"/>
        </w:rPr>
        <w:t>,</w:t>
      </w:r>
      <w:r w:rsidRPr="00366068">
        <w:rPr>
          <w:rFonts w:ascii="Times New Roman" w:hAnsi="Times New Roman" w:cs="Times New Roman"/>
          <w:sz w:val="22"/>
          <w:szCs w:val="22"/>
        </w:rPr>
        <w:t xml:space="preserve"> avoiding a threat to the harmony of the p</w:t>
      </w:r>
      <w:r>
        <w:rPr>
          <w:rFonts w:ascii="Times New Roman" w:hAnsi="Times New Roman" w:cs="Times New Roman"/>
          <w:sz w:val="22"/>
          <w:szCs w:val="22"/>
        </w:rPr>
        <w:t>’</w:t>
      </w:r>
      <w:r w:rsidRPr="00366068">
        <w:rPr>
          <w:rFonts w:ascii="Times New Roman" w:hAnsi="Times New Roman" w:cs="Times New Roman"/>
          <w:sz w:val="22"/>
          <w:szCs w:val="22"/>
        </w:rPr>
        <w:t>ojejip. The society of the p</w:t>
      </w:r>
      <w:r>
        <w:rPr>
          <w:rFonts w:ascii="Times New Roman" w:hAnsi="Times New Roman" w:cs="Times New Roman"/>
          <w:sz w:val="22"/>
          <w:szCs w:val="22"/>
        </w:rPr>
        <w:t>’</w:t>
      </w:r>
      <w:r w:rsidRPr="00366068">
        <w:rPr>
          <w:rFonts w:ascii="Times New Roman" w:hAnsi="Times New Roman" w:cs="Times New Roman"/>
          <w:sz w:val="22"/>
          <w:szCs w:val="22"/>
        </w:rPr>
        <w:t>ojejip acted as a microcosm of village organization</w:t>
      </w:r>
      <w:r>
        <w:rPr>
          <w:rFonts w:ascii="Times New Roman" w:hAnsi="Times New Roman" w:cs="Times New Roman"/>
          <w:sz w:val="22"/>
          <w:szCs w:val="22"/>
        </w:rPr>
        <w:t>,</w:t>
      </w:r>
      <w:r w:rsidRPr="00366068">
        <w:rPr>
          <w:rFonts w:ascii="Times New Roman" w:hAnsi="Times New Roman" w:cs="Times New Roman"/>
          <w:sz w:val="22"/>
          <w:szCs w:val="22"/>
        </w:rPr>
        <w:t xml:space="preserve"> despite certain incongruities. A definite separation was made between the elder</w:t>
      </w:r>
      <w:r>
        <w:rPr>
          <w:rFonts w:ascii="Times New Roman" w:hAnsi="Times New Roman" w:cs="Times New Roman"/>
          <w:sz w:val="22"/>
          <w:szCs w:val="22"/>
        </w:rPr>
        <w:t>,</w:t>
      </w:r>
      <w:r w:rsidRPr="00366068">
        <w:rPr>
          <w:rFonts w:ascii="Times New Roman" w:hAnsi="Times New Roman" w:cs="Times New Roman"/>
          <w:sz w:val="22"/>
          <w:szCs w:val="22"/>
        </w:rPr>
        <w:t xml:space="preserve"> high officiants and the younger</w:t>
      </w:r>
      <w:r>
        <w:rPr>
          <w:rFonts w:ascii="Times New Roman" w:hAnsi="Times New Roman" w:cs="Times New Roman"/>
          <w:sz w:val="22"/>
          <w:szCs w:val="22"/>
        </w:rPr>
        <w:t>,</w:t>
      </w:r>
      <w:r w:rsidRPr="00366068">
        <w:rPr>
          <w:rFonts w:ascii="Times New Roman" w:hAnsi="Times New Roman" w:cs="Times New Roman"/>
          <w:sz w:val="22"/>
          <w:szCs w:val="22"/>
        </w:rPr>
        <w:t xml:space="preserve"> low officiants both by sleeping arrangements and activity. The elder officiants did not play games with as much frequency or enthusiasm as did the younger ones. Rather</w:t>
      </w:r>
      <w:r>
        <w:rPr>
          <w:rFonts w:ascii="Times New Roman" w:hAnsi="Times New Roman" w:cs="Times New Roman"/>
          <w:sz w:val="22"/>
          <w:szCs w:val="22"/>
        </w:rPr>
        <w:t>,</w:t>
      </w:r>
      <w:r w:rsidRPr="00366068">
        <w:rPr>
          <w:rFonts w:ascii="Times New Roman" w:hAnsi="Times New Roman" w:cs="Times New Roman"/>
          <w:sz w:val="22"/>
          <w:szCs w:val="22"/>
        </w:rPr>
        <w:t xml:space="preserve"> they sat in a heated room discussing the intricacies of the ritual and its finances. The higher status village men came to this room to pay respects. These men often left without gambling. The younger</w:t>
      </w:r>
      <w:r>
        <w:rPr>
          <w:rFonts w:ascii="Times New Roman" w:hAnsi="Times New Roman" w:cs="Times New Roman"/>
          <w:sz w:val="22"/>
          <w:szCs w:val="22"/>
        </w:rPr>
        <w:t>,</w:t>
      </w:r>
      <w:r w:rsidRPr="00366068">
        <w:rPr>
          <w:rFonts w:ascii="Times New Roman" w:hAnsi="Times New Roman" w:cs="Times New Roman"/>
          <w:sz w:val="22"/>
          <w:szCs w:val="22"/>
        </w:rPr>
        <w:t xml:space="preserve"> lower officiants dominated the rest of the house</w:t>
      </w:r>
      <w:r>
        <w:rPr>
          <w:rFonts w:ascii="Times New Roman" w:hAnsi="Times New Roman" w:cs="Times New Roman"/>
          <w:sz w:val="22"/>
          <w:szCs w:val="22"/>
        </w:rPr>
        <w:t>,</w:t>
      </w:r>
      <w:r w:rsidRPr="00366068">
        <w:rPr>
          <w:rFonts w:ascii="Times New Roman" w:hAnsi="Times New Roman" w:cs="Times New Roman"/>
          <w:sz w:val="22"/>
          <w:szCs w:val="22"/>
        </w:rPr>
        <w:t xml:space="preserve"> particularly the maru where they took their meals and played yutnori. The traditional female roles of serving food and cleaning the house were carried out by the two youngest men. While the normal organization of deference to elders was maintained</w:t>
      </w:r>
      <w:r>
        <w:rPr>
          <w:rFonts w:ascii="Times New Roman" w:hAnsi="Times New Roman" w:cs="Times New Roman"/>
          <w:sz w:val="22"/>
          <w:szCs w:val="22"/>
        </w:rPr>
        <w:t>,</w:t>
      </w:r>
      <w:r w:rsidRPr="00366068">
        <w:rPr>
          <w:rFonts w:ascii="Times New Roman" w:hAnsi="Times New Roman" w:cs="Times New Roman"/>
          <w:sz w:val="22"/>
          <w:szCs w:val="22"/>
        </w:rPr>
        <w:t xml:space="preserve"> the youngest officiants were forced into accepting female positions</w:t>
      </w:r>
      <w:r>
        <w:rPr>
          <w:rFonts w:ascii="Times New Roman" w:hAnsi="Times New Roman" w:cs="Times New Roman"/>
          <w:sz w:val="22"/>
          <w:szCs w:val="22"/>
        </w:rPr>
        <w:t>,</w:t>
      </w:r>
      <w:r w:rsidRPr="00366068">
        <w:rPr>
          <w:rFonts w:ascii="Times New Roman" w:hAnsi="Times New Roman" w:cs="Times New Roman"/>
          <w:sz w:val="22"/>
          <w:szCs w:val="22"/>
        </w:rPr>
        <w:t xml:space="preserve"> underscoring the element of separation from normal community life and the social confusion of the new year period.</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lastRenderedPageBreak/>
        <w:t>After leaving the p</w:t>
      </w:r>
      <w:r>
        <w:rPr>
          <w:rFonts w:ascii="Times New Roman" w:hAnsi="Times New Roman" w:cs="Times New Roman"/>
          <w:sz w:val="22"/>
          <w:szCs w:val="22"/>
        </w:rPr>
        <w:t>’</w:t>
      </w:r>
      <w:r w:rsidRPr="00366068">
        <w:rPr>
          <w:rFonts w:ascii="Times New Roman" w:hAnsi="Times New Roman" w:cs="Times New Roman"/>
          <w:sz w:val="22"/>
          <w:szCs w:val="22"/>
        </w:rPr>
        <w:t>ojejip</w:t>
      </w:r>
      <w:r>
        <w:rPr>
          <w:rFonts w:ascii="Times New Roman" w:hAnsi="Times New Roman" w:cs="Times New Roman"/>
          <w:sz w:val="22"/>
          <w:szCs w:val="22"/>
        </w:rPr>
        <w:t>,</w:t>
      </w:r>
      <w:r w:rsidRPr="00366068">
        <w:rPr>
          <w:rFonts w:ascii="Times New Roman" w:hAnsi="Times New Roman" w:cs="Times New Roman"/>
          <w:sz w:val="22"/>
          <w:szCs w:val="22"/>
        </w:rPr>
        <w:t xml:space="preserve"> the officiants moved to the ritual area situated outside the village on a rise overlooking the sea to the south and the village to the north. The area is marked off by a chest-high semi-circular stone wall open to the south. Near the mouth of the semi-circle</w:t>
      </w:r>
      <w:r>
        <w:rPr>
          <w:rFonts w:ascii="Times New Roman" w:hAnsi="Times New Roman" w:cs="Times New Roman"/>
          <w:sz w:val="22"/>
          <w:szCs w:val="22"/>
        </w:rPr>
        <w:t>,</w:t>
      </w:r>
      <w:r w:rsidRPr="00366068">
        <w:rPr>
          <w:rFonts w:ascii="Times New Roman" w:hAnsi="Times New Roman" w:cs="Times New Roman"/>
          <w:sz w:val="22"/>
          <w:szCs w:val="22"/>
        </w:rPr>
        <w:t xml:space="preserve"> the chegwan erect two long bamboo poles just inside two pine saplings</w:t>
      </w:r>
      <w:r>
        <w:rPr>
          <w:rFonts w:ascii="Times New Roman" w:hAnsi="Times New Roman" w:cs="Times New Roman"/>
          <w:sz w:val="22"/>
          <w:szCs w:val="22"/>
        </w:rPr>
        <w:t>,</w:t>
      </w:r>
      <w:r w:rsidRPr="00366068">
        <w:rPr>
          <w:rFonts w:ascii="Times New Roman" w:hAnsi="Times New Roman" w:cs="Times New Roman"/>
          <w:sz w:val="22"/>
          <w:szCs w:val="22"/>
        </w:rPr>
        <w:t xml:space="preserve"> forming the gate of the ritual area. On either side of the offering table</w:t>
      </w:r>
      <w:r>
        <w:rPr>
          <w:rFonts w:ascii="Times New Roman" w:hAnsi="Times New Roman" w:cs="Times New Roman"/>
          <w:sz w:val="22"/>
          <w:szCs w:val="22"/>
        </w:rPr>
        <w:t>,</w:t>
      </w:r>
      <w:r w:rsidRPr="00366068">
        <w:rPr>
          <w:rFonts w:ascii="Times New Roman" w:hAnsi="Times New Roman" w:cs="Times New Roman"/>
          <w:sz w:val="22"/>
          <w:szCs w:val="22"/>
        </w:rPr>
        <w:t xml:space="preserve"> they place the two lanterns made earlier in the day. Other bamboo poles</w:t>
      </w:r>
      <w:r>
        <w:rPr>
          <w:rFonts w:ascii="Times New Roman" w:hAnsi="Times New Roman" w:cs="Times New Roman"/>
          <w:sz w:val="22"/>
          <w:szCs w:val="22"/>
        </w:rPr>
        <w:t>,</w:t>
      </w:r>
      <w:r w:rsidRPr="00366068">
        <w:rPr>
          <w:rFonts w:ascii="Times New Roman" w:hAnsi="Times New Roman" w:cs="Times New Roman"/>
          <w:sz w:val="22"/>
          <w:szCs w:val="22"/>
        </w:rPr>
        <w:t xml:space="preserve"> laid flat on the ground</w:t>
      </w:r>
      <w:r>
        <w:rPr>
          <w:rFonts w:ascii="Times New Roman" w:hAnsi="Times New Roman" w:cs="Times New Roman"/>
          <w:sz w:val="22"/>
          <w:szCs w:val="22"/>
        </w:rPr>
        <w:t>,</w:t>
      </w:r>
      <w:r w:rsidRPr="00366068">
        <w:rPr>
          <w:rFonts w:ascii="Times New Roman" w:hAnsi="Times New Roman" w:cs="Times New Roman"/>
          <w:sz w:val="22"/>
          <w:szCs w:val="22"/>
        </w:rPr>
        <w:t xml:space="preserve"> mark off the officiant</w:t>
      </w:r>
      <w:r>
        <w:rPr>
          <w:rFonts w:ascii="Times New Roman" w:hAnsi="Times New Roman" w:cs="Times New Roman"/>
          <w:sz w:val="22"/>
          <w:szCs w:val="22"/>
        </w:rPr>
        <w:t>’</w:t>
      </w:r>
      <w:r w:rsidRPr="00366068">
        <w:rPr>
          <w:rFonts w:ascii="Times New Roman" w:hAnsi="Times New Roman" w:cs="Times New Roman"/>
          <w:sz w:val="22"/>
          <w:szCs w:val="22"/>
        </w:rPr>
        <w:t>s ritual positions. The ritual area is used only twice a year</w:t>
      </w:r>
      <w:r>
        <w:rPr>
          <w:rFonts w:ascii="Times New Roman" w:hAnsi="Times New Roman" w:cs="Times New Roman"/>
          <w:sz w:val="22"/>
          <w:szCs w:val="22"/>
        </w:rPr>
        <w:t>,</w:t>
      </w:r>
      <w:r w:rsidRPr="00366068">
        <w:rPr>
          <w:rFonts w:ascii="Times New Roman" w:hAnsi="Times New Roman" w:cs="Times New Roman"/>
          <w:sz w:val="22"/>
          <w:szCs w:val="22"/>
        </w:rPr>
        <w:t xml:space="preserve"> once for the p</w:t>
      </w:r>
      <w:r>
        <w:rPr>
          <w:rFonts w:ascii="Times New Roman" w:hAnsi="Times New Roman" w:cs="Times New Roman"/>
          <w:sz w:val="22"/>
          <w:szCs w:val="22"/>
        </w:rPr>
        <w:t>’</w:t>
      </w:r>
      <w:r w:rsidRPr="00366068">
        <w:rPr>
          <w:rFonts w:ascii="Times New Roman" w:hAnsi="Times New Roman" w:cs="Times New Roman"/>
          <w:sz w:val="22"/>
          <w:szCs w:val="22"/>
        </w:rPr>
        <w:t>oje ritual and once in July for its complement</w:t>
      </w:r>
      <w:r>
        <w:rPr>
          <w:rFonts w:ascii="Times New Roman" w:hAnsi="Times New Roman" w:cs="Times New Roman"/>
          <w:sz w:val="22"/>
          <w:szCs w:val="22"/>
        </w:rPr>
        <w:t>,</w:t>
      </w:r>
      <w:r w:rsidRPr="00366068">
        <w:rPr>
          <w:rFonts w:ascii="Times New Roman" w:hAnsi="Times New Roman" w:cs="Times New Roman"/>
          <w:sz w:val="22"/>
          <w:szCs w:val="22"/>
        </w:rPr>
        <w:t xml:space="preserve"> the </w:t>
      </w:r>
      <w:r w:rsidRPr="007A0054">
        <w:rPr>
          <w:rFonts w:ascii="Times New Roman" w:hAnsi="Times New Roman" w:cs="Times New Roman"/>
          <w:i/>
          <w:sz w:val="22"/>
          <w:szCs w:val="22"/>
        </w:rPr>
        <w:t>pyolje</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별제</w:t>
      </w:r>
      <w:r w:rsidRPr="00366068">
        <w:rPr>
          <w:rFonts w:ascii="Times New Roman" w:hAnsi="Times New Roman" w:cs="Times New Roman"/>
          <w:sz w:val="22"/>
          <w:szCs w:val="22"/>
        </w:rPr>
        <w:t xml:space="preserve">). The ritual area is considered to be clean. Near the ritual area is a small shelter and kitchen for the preparation of the offerings. A tent is erected over the walls of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the shelter where the officiants wait until the designated time of the ritual.</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chegwan hold a practice session to make sure all of the participants are familiar with their positions</w:t>
      </w:r>
      <w:r>
        <w:rPr>
          <w:rFonts w:ascii="Times New Roman" w:hAnsi="Times New Roman" w:cs="Times New Roman" w:hint="eastAsia"/>
          <w:sz w:val="22"/>
          <w:szCs w:val="22"/>
          <w:lang w:eastAsia="ko-KR"/>
        </w:rPr>
        <w:t>.</w:t>
      </w:r>
      <w:r w:rsidRPr="00366068">
        <w:rPr>
          <w:rFonts w:ascii="Times New Roman" w:hAnsi="Times New Roman" w:cs="Times New Roman"/>
          <w:sz w:val="22"/>
          <w:szCs w:val="22"/>
        </w:rPr>
        <w:t xml:space="preserve"> After this</w:t>
      </w:r>
      <w:r>
        <w:rPr>
          <w:rFonts w:ascii="Times New Roman" w:hAnsi="Times New Roman" w:cs="Times New Roman"/>
          <w:sz w:val="22"/>
          <w:szCs w:val="22"/>
        </w:rPr>
        <w:t>,</w:t>
      </w:r>
      <w:r w:rsidRPr="00366068">
        <w:rPr>
          <w:rFonts w:ascii="Times New Roman" w:hAnsi="Times New Roman" w:cs="Times New Roman"/>
          <w:sz w:val="22"/>
          <w:szCs w:val="22"/>
        </w:rPr>
        <w:t xml:space="preserve"> they return to the tent and prepare the ritual foods. The most important of these foods is the </w:t>
      </w:r>
      <w:r w:rsidRPr="007A0054">
        <w:rPr>
          <w:rFonts w:ascii="Times New Roman" w:hAnsi="Times New Roman" w:cs="Times New Roman"/>
          <w:i/>
          <w:sz w:val="22"/>
          <w:szCs w:val="22"/>
        </w:rPr>
        <w:t>okokpap</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오곡밥</w:t>
      </w:r>
      <w:r w:rsidRPr="00366068">
        <w:rPr>
          <w:rFonts w:ascii="Times New Roman" w:hAnsi="Times New Roman" w:cs="Times New Roman"/>
          <w:sz w:val="22"/>
          <w:szCs w:val="22"/>
        </w:rPr>
        <w:t xml:space="preserve"> five grain food). Its preparation is carried out with utmost care</w:t>
      </w:r>
      <w:r>
        <w:rPr>
          <w:rFonts w:ascii="Times New Roman" w:hAnsi="Times New Roman" w:cs="Times New Roman"/>
          <w:sz w:val="22"/>
          <w:szCs w:val="22"/>
        </w:rPr>
        <w:t>,</w:t>
      </w:r>
      <w:r w:rsidRPr="00366068">
        <w:rPr>
          <w:rFonts w:ascii="Times New Roman" w:hAnsi="Times New Roman" w:cs="Times New Roman"/>
          <w:sz w:val="22"/>
          <w:szCs w:val="22"/>
        </w:rPr>
        <w:t xml:space="preserve"> and since it was prepared well</w:t>
      </w:r>
      <w:r>
        <w:rPr>
          <w:rFonts w:ascii="Times New Roman" w:hAnsi="Times New Roman" w:cs="Times New Roman"/>
          <w:sz w:val="22"/>
          <w:szCs w:val="22"/>
        </w:rPr>
        <w:t>,</w:t>
      </w:r>
      <w:r w:rsidRPr="00366068">
        <w:rPr>
          <w:rFonts w:ascii="Times New Roman" w:hAnsi="Times New Roman" w:cs="Times New Roman"/>
          <w:sz w:val="22"/>
          <w:szCs w:val="22"/>
        </w:rPr>
        <w:t xml:space="preserve"> it was interpreted as a propitious sign for the village. Men</w:t>
      </w:r>
      <w:r>
        <w:rPr>
          <w:rFonts w:ascii="Times New Roman" w:hAnsi="Times New Roman" w:cs="Times New Roman"/>
          <w:sz w:val="22"/>
          <w:szCs w:val="22"/>
        </w:rPr>
        <w:t>’</w:t>
      </w:r>
      <w:r w:rsidRPr="00366068">
        <w:rPr>
          <w:rFonts w:ascii="Times New Roman" w:hAnsi="Times New Roman" w:cs="Times New Roman"/>
          <w:sz w:val="22"/>
          <w:szCs w:val="22"/>
        </w:rPr>
        <w:t>s preparation of food</w:t>
      </w:r>
      <w:r>
        <w:rPr>
          <w:rFonts w:ascii="Times New Roman" w:hAnsi="Times New Roman" w:cs="Times New Roman"/>
          <w:sz w:val="22"/>
          <w:szCs w:val="22"/>
        </w:rPr>
        <w:t>,</w:t>
      </w:r>
      <w:r w:rsidRPr="00366068">
        <w:rPr>
          <w:rFonts w:ascii="Times New Roman" w:hAnsi="Times New Roman" w:cs="Times New Roman"/>
          <w:sz w:val="22"/>
          <w:szCs w:val="22"/>
        </w:rPr>
        <w:t xml:space="preserve"> normally a woman</w:t>
      </w:r>
      <w:r>
        <w:rPr>
          <w:rFonts w:ascii="Times New Roman" w:hAnsi="Times New Roman" w:cs="Times New Roman"/>
          <w:sz w:val="22"/>
          <w:szCs w:val="22"/>
        </w:rPr>
        <w:t>’</w:t>
      </w:r>
      <w:r w:rsidRPr="00366068">
        <w:rPr>
          <w:rFonts w:ascii="Times New Roman" w:hAnsi="Times New Roman" w:cs="Times New Roman"/>
          <w:sz w:val="22"/>
          <w:szCs w:val="22"/>
        </w:rPr>
        <w:t>s job</w:t>
      </w:r>
      <w:r>
        <w:rPr>
          <w:rFonts w:ascii="Times New Roman" w:hAnsi="Times New Roman" w:cs="Times New Roman"/>
          <w:sz w:val="22"/>
          <w:szCs w:val="22"/>
        </w:rPr>
        <w:t>,</w:t>
      </w:r>
      <w:r w:rsidRPr="00366068">
        <w:rPr>
          <w:rFonts w:ascii="Times New Roman" w:hAnsi="Times New Roman" w:cs="Times New Roman"/>
          <w:sz w:val="22"/>
          <w:szCs w:val="22"/>
        </w:rPr>
        <w:t xml:space="preserve"> underscores the social confusion associated with this liminal period. Half an hour before the ritual begins</w:t>
      </w:r>
      <w:r>
        <w:rPr>
          <w:rFonts w:ascii="Times New Roman" w:cs="Times New Roman"/>
          <w:sz w:val="22"/>
          <w:szCs w:val="22"/>
        </w:rPr>
        <w:t>,</w:t>
      </w:r>
      <w:r w:rsidRPr="00366068">
        <w:rPr>
          <w:rFonts w:ascii="Times New Roman" w:hAnsi="Times New Roman" w:cs="Times New Roman"/>
          <w:sz w:val="22"/>
          <w:szCs w:val="22"/>
        </w:rPr>
        <w:t xml:space="preserve"> the offerings are arranged on the table according to strict guidelines</w:t>
      </w:r>
      <w:r>
        <w:rPr>
          <w:rFonts w:ascii="Times New Roman" w:hAnsi="Times New Roman" w:cs="Times New Roman"/>
          <w:sz w:val="22"/>
          <w:szCs w:val="22"/>
        </w:rPr>
        <w:t>,</w:t>
      </w:r>
      <w:r w:rsidRPr="00366068">
        <w:rPr>
          <w:rFonts w:ascii="Times New Roman" w:hAnsi="Times New Roman" w:cs="Times New Roman"/>
          <w:sz w:val="22"/>
          <w:szCs w:val="22"/>
        </w:rPr>
        <w:t xml:space="preserve"> utmost attention placed on the order of foods on the table. No explanation could be found for the order of the food placement other than</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This is the way it has to be done.</w:t>
      </w:r>
      <w:r>
        <w:rPr>
          <w:rFonts w:ascii="Times New Roman" w:hAnsi="Times New Roman" w:cs="Times New Roman"/>
          <w:sz w:val="22"/>
          <w:szCs w:val="22"/>
        </w:rPr>
        <w:t>”</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ritual itself proceeds quickly and seems anticlimactic compared to the built-up tension. The officiants enter the ritual area according to position</w:t>
      </w:r>
      <w:r>
        <w:rPr>
          <w:rFonts w:ascii="Times New Roman" w:hAnsi="Times New Roman" w:cs="Times New Roman"/>
          <w:sz w:val="22"/>
          <w:szCs w:val="22"/>
        </w:rPr>
        <w:t>,</w:t>
      </w:r>
      <w:r w:rsidRPr="00366068">
        <w:rPr>
          <w:rFonts w:ascii="Times New Roman" w:hAnsi="Times New Roman" w:cs="Times New Roman"/>
          <w:sz w:val="22"/>
          <w:szCs w:val="22"/>
        </w:rPr>
        <w:t xml:space="preserve"> wash in a small bowl and bow. The chimnye is charge of chanting the instructions. The </w:t>
      </w:r>
      <w:r w:rsidRPr="007A0054">
        <w:rPr>
          <w:rFonts w:ascii="Times New Roman" w:hAnsi="Times New Roman" w:cs="Times New Roman"/>
          <w:i/>
          <w:sz w:val="22"/>
          <w:szCs w:val="22"/>
        </w:rPr>
        <w:t>samhon’gwan</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0"/>
        </w:rPr>
        <w:t>삼헌관</w:t>
      </w:r>
      <w:r w:rsidRPr="00366068">
        <w:rPr>
          <w:rFonts w:ascii="Times New Roman" w:hAnsi="Times New Roman" w:cs="Times New Roman"/>
          <w:sz w:val="22"/>
          <w:szCs w:val="22"/>
        </w:rPr>
        <w:t xml:space="preserve"> three main offerers)</w:t>
      </w:r>
      <w:r>
        <w:rPr>
          <w:rFonts w:ascii="Times New Roman" w:hAnsi="Times New Roman" w:cs="Times New Roman"/>
          <w:sz w:val="22"/>
          <w:szCs w:val="22"/>
        </w:rPr>
        <w:t>,</w:t>
      </w:r>
      <w:r w:rsidRPr="00366068">
        <w:rPr>
          <w:rFonts w:ascii="Times New Roman" w:hAnsi="Times New Roman" w:cs="Times New Roman"/>
          <w:sz w:val="22"/>
          <w:szCs w:val="22"/>
        </w:rPr>
        <w:t xml:space="preserve"> offer in order at the chedan. After the initial offerings and saebae</w:t>
      </w:r>
      <w:r>
        <w:rPr>
          <w:rFonts w:ascii="Times New Roman" w:hAnsi="Times New Roman" w:cs="Times New Roman"/>
          <w:sz w:val="22"/>
          <w:szCs w:val="22"/>
        </w:rPr>
        <w:t>,</w:t>
      </w:r>
      <w:r w:rsidRPr="00366068">
        <w:rPr>
          <w:rFonts w:ascii="Times New Roman" w:hAnsi="Times New Roman" w:cs="Times New Roman"/>
          <w:sz w:val="22"/>
          <w:szCs w:val="22"/>
        </w:rPr>
        <w:t xml:space="preserve"> the chbhon</w:t>
      </w:r>
      <w:r>
        <w:rPr>
          <w:rFonts w:ascii="Times New Roman" w:hAnsi="Times New Roman" w:cs="Times New Roman"/>
          <w:sz w:val="22"/>
          <w:szCs w:val="22"/>
        </w:rPr>
        <w:t>’</w:t>
      </w:r>
      <w:r w:rsidRPr="00366068">
        <w:rPr>
          <w:rFonts w:ascii="Times New Roman" w:hAnsi="Times New Roman" w:cs="Times New Roman"/>
          <w:sz w:val="22"/>
          <w:szCs w:val="22"/>
        </w:rPr>
        <w:t xml:space="preserve">gwan moves to the </w:t>
      </w:r>
      <w:r w:rsidRPr="007A0054">
        <w:rPr>
          <w:rFonts w:ascii="Times New Roman" w:hAnsi="Times New Roman" w:cs="Times New Roman"/>
          <w:i/>
          <w:sz w:val="22"/>
          <w:szCs w:val="22"/>
        </w:rPr>
        <w:t>umbogwi</w:t>
      </w:r>
      <w:r w:rsidRPr="00366068">
        <w:rPr>
          <w:rFonts w:ascii="Times New Roman" w:hAnsi="Times New Roman" w:cs="Times New Roman"/>
          <w:sz w:val="22"/>
          <w:szCs w:val="22"/>
        </w:rPr>
        <w:t xml:space="preserve"> (</w:t>
      </w:r>
      <w:r w:rsidRPr="007A0054">
        <w:rPr>
          <w:rFonts w:ascii="돋움체" w:eastAsia="돋움체" w:hAnsi="돋움체" w:cs="Times New Roman"/>
          <w:sz w:val="20"/>
          <w:szCs w:val="22"/>
        </w:rPr>
        <w:t>음복위</w:t>
      </w:r>
      <w:r w:rsidRPr="00366068">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for drink</w:t>
      </w:r>
      <w:r>
        <w:rPr>
          <w:rFonts w:ascii="Times New Roman" w:hAnsi="Times New Roman" w:cs="Times New Roman"/>
          <w:sz w:val="22"/>
          <w:szCs w:val="22"/>
        </w:rPr>
        <w:t>,</w:t>
      </w:r>
      <w:r w:rsidRPr="00366068">
        <w:rPr>
          <w:rFonts w:ascii="Times New Roman" w:hAnsi="Times New Roman" w:cs="Times New Roman"/>
          <w:sz w:val="22"/>
          <w:szCs w:val="22"/>
        </w:rPr>
        <w:t xml:space="preserve"> and drinks a cup of soju. This signifies that the village has received the good luck from the god. The taech</w:t>
      </w:r>
      <w:r>
        <w:rPr>
          <w:rFonts w:ascii="Times New Roman" w:hAnsi="Times New Roman" w:cs="Times New Roman"/>
          <w:sz w:val="22"/>
          <w:szCs w:val="22"/>
        </w:rPr>
        <w:t>’</w:t>
      </w:r>
      <w:r w:rsidRPr="00366068">
        <w:rPr>
          <w:rFonts w:ascii="Times New Roman" w:hAnsi="Times New Roman" w:cs="Times New Roman"/>
          <w:sz w:val="22"/>
          <w:szCs w:val="22"/>
        </w:rPr>
        <w:t>uk then chants a prayer to the god. Afterwards</w:t>
      </w:r>
      <w:r>
        <w:rPr>
          <w:rFonts w:ascii="Times New Roman" w:hAnsi="Times New Roman" w:cs="Times New Roman"/>
          <w:sz w:val="22"/>
          <w:szCs w:val="22"/>
        </w:rPr>
        <w:t>,</w:t>
      </w:r>
      <w:r w:rsidRPr="00366068">
        <w:rPr>
          <w:rFonts w:ascii="Times New Roman" w:hAnsi="Times New Roman" w:cs="Times New Roman"/>
          <w:sz w:val="22"/>
          <w:szCs w:val="22"/>
        </w:rPr>
        <w:t xml:space="preserve"> along with the ch</w:t>
      </w:r>
      <w:r>
        <w:rPr>
          <w:rFonts w:ascii="Times New Roman" w:hAnsi="Times New Roman" w:cs="Times New Roman"/>
          <w:sz w:val="22"/>
          <w:szCs w:val="22"/>
        </w:rPr>
        <w:t>’</w:t>
      </w:r>
      <w:r w:rsidRPr="00366068">
        <w:rPr>
          <w:rFonts w:ascii="Times New Roman" w:hAnsi="Times New Roman" w:cs="Times New Roman"/>
          <w:sz w:val="22"/>
          <w:szCs w:val="22"/>
        </w:rPr>
        <w:t>onon</w:t>
      </w:r>
      <w:r>
        <w:rPr>
          <w:rFonts w:ascii="Times New Roman" w:hAnsi="Times New Roman" w:cs="Times New Roman"/>
          <w:sz w:val="22"/>
          <w:szCs w:val="22"/>
        </w:rPr>
        <w:t>’</w:t>
      </w:r>
      <w:r w:rsidRPr="00366068">
        <w:rPr>
          <w:rFonts w:ascii="Times New Roman" w:hAnsi="Times New Roman" w:cs="Times New Roman"/>
          <w:sz w:val="22"/>
          <w:szCs w:val="22"/>
        </w:rPr>
        <w:t>gwan</w:t>
      </w:r>
      <w:r>
        <w:rPr>
          <w:rFonts w:ascii="Times New Roman" w:hAnsi="Times New Roman" w:cs="Times New Roman"/>
          <w:sz w:val="22"/>
          <w:szCs w:val="22"/>
        </w:rPr>
        <w:t>,</w:t>
      </w:r>
      <w:r w:rsidRPr="00366068">
        <w:rPr>
          <w:rFonts w:ascii="Times New Roman" w:hAnsi="Times New Roman" w:cs="Times New Roman"/>
          <w:sz w:val="22"/>
          <w:szCs w:val="22"/>
        </w:rPr>
        <w:t xml:space="preserve"> he removes the god tablet</w:t>
      </w:r>
      <w:r>
        <w:rPr>
          <w:rFonts w:ascii="Times New Roman" w:hAnsi="Times New Roman" w:cs="Times New Roman"/>
          <w:sz w:val="22"/>
          <w:szCs w:val="22"/>
        </w:rPr>
        <w:t>,</w:t>
      </w:r>
      <w:r w:rsidRPr="00366068">
        <w:rPr>
          <w:rFonts w:ascii="Times New Roman" w:hAnsi="Times New Roman" w:cs="Times New Roman"/>
          <w:sz w:val="22"/>
          <w:szCs w:val="22"/>
        </w:rPr>
        <w:t xml:space="preserve"> burns it and buries it. This marks the end of the ritual The samnon</w:t>
      </w:r>
      <w:r>
        <w:rPr>
          <w:rFonts w:ascii="Times New Roman" w:hAnsi="Times New Roman" w:cs="Times New Roman"/>
          <w:sz w:val="22"/>
          <w:szCs w:val="22"/>
        </w:rPr>
        <w:t>’</w:t>
      </w:r>
      <w:r w:rsidRPr="00366068">
        <w:rPr>
          <w:rFonts w:ascii="Times New Roman" w:hAnsi="Times New Roman" w:cs="Times New Roman"/>
          <w:sz w:val="22"/>
          <w:szCs w:val="22"/>
        </w:rPr>
        <w:t>gwan leave the area without bowing</w:t>
      </w:r>
      <w:r>
        <w:rPr>
          <w:rFonts w:ascii="Times New Roman" w:hAnsi="Times New Roman" w:cs="Times New Roman"/>
          <w:sz w:val="22"/>
          <w:szCs w:val="22"/>
        </w:rPr>
        <w:t>,</w:t>
      </w:r>
      <w:r w:rsidRPr="00366068">
        <w:rPr>
          <w:rFonts w:ascii="Times New Roman" w:hAnsi="Times New Roman" w:cs="Times New Roman"/>
          <w:sz w:val="22"/>
          <w:szCs w:val="22"/>
        </w:rPr>
        <w:t xml:space="preserve"> while the officiants bow before they leave. The ritual is over twenty minutes after it began.</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ritual offerings are removed from the table and brought to the tent. The pig is cut up</w:t>
      </w:r>
      <w:r>
        <w:rPr>
          <w:rFonts w:ascii="Times New Roman" w:hAnsi="Times New Roman" w:cs="Times New Roman"/>
          <w:sz w:val="22"/>
          <w:szCs w:val="22"/>
        </w:rPr>
        <w:t>,</w:t>
      </w:r>
      <w:r w:rsidRPr="00366068">
        <w:rPr>
          <w:rFonts w:ascii="Times New Roman" w:hAnsi="Times New Roman" w:cs="Times New Roman"/>
          <w:sz w:val="22"/>
          <w:szCs w:val="22"/>
        </w:rPr>
        <w:t xml:space="preserve"> parts roasted and parts boiled</w:t>
      </w:r>
      <w:r>
        <w:rPr>
          <w:rFonts w:ascii="Times New Roman" w:hAnsi="Times New Roman" w:cs="Times New Roman"/>
          <w:sz w:val="22"/>
          <w:szCs w:val="22"/>
        </w:rPr>
        <w:t>,</w:t>
      </w:r>
      <w:r w:rsidRPr="00366068">
        <w:rPr>
          <w:rFonts w:ascii="Times New Roman" w:hAnsi="Times New Roman" w:cs="Times New Roman"/>
          <w:sz w:val="22"/>
          <w:szCs w:val="22"/>
        </w:rPr>
        <w:t xml:space="preserve"> while the rest of the food is eaten with great relish. The feast ends shortly after dawn</w:t>
      </w:r>
      <w:r>
        <w:rPr>
          <w:rFonts w:ascii="Times New Roman" w:hAnsi="Times New Roman" w:cs="Times New Roman"/>
          <w:sz w:val="22"/>
          <w:szCs w:val="22"/>
        </w:rPr>
        <w:t>,</w:t>
      </w:r>
      <w:r w:rsidRPr="00366068">
        <w:rPr>
          <w:rFonts w:ascii="Times New Roman" w:hAnsi="Times New Roman" w:cs="Times New Roman"/>
          <w:sz w:val="22"/>
          <w:szCs w:val="22"/>
        </w:rPr>
        <w:t xml:space="preserve"> when the ofnciants clean up the site and return to the village.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p</w:t>
      </w:r>
      <w:r>
        <w:rPr>
          <w:rFonts w:ascii="Times New Roman" w:hAnsi="Times New Roman" w:cs="Times New Roman"/>
          <w:sz w:val="22"/>
          <w:szCs w:val="22"/>
        </w:rPr>
        <w:t>’</w:t>
      </w:r>
      <w:r w:rsidRPr="00366068">
        <w:rPr>
          <w:rFonts w:ascii="Times New Roman" w:hAnsi="Times New Roman" w:cs="Times New Roman"/>
          <w:sz w:val="22"/>
          <w:szCs w:val="22"/>
        </w:rPr>
        <w:t>oje is marked by separations and inversions of traditional duties. The time surrounding the ritual is given equal importance to the ritual itself. The p</w:t>
      </w:r>
      <w:r>
        <w:rPr>
          <w:rFonts w:ascii="Times New Roman" w:hAnsi="Times New Roman" w:cs="Times New Roman"/>
          <w:sz w:val="22"/>
          <w:szCs w:val="22"/>
        </w:rPr>
        <w:t>’</w:t>
      </w:r>
      <w:r w:rsidRPr="00366068">
        <w:rPr>
          <w:rFonts w:ascii="Times New Roman" w:hAnsi="Times New Roman" w:cs="Times New Roman"/>
          <w:sz w:val="22"/>
          <w:szCs w:val="22"/>
        </w:rPr>
        <w:t>ojejip allows the village men to reaffirm their ties and bolster village solidarity. The p</w:t>
      </w:r>
      <w:r>
        <w:rPr>
          <w:rFonts w:ascii="Times New Roman" w:hAnsi="Times New Roman" w:cs="Times New Roman"/>
          <w:sz w:val="22"/>
          <w:szCs w:val="22"/>
        </w:rPr>
        <w:t>’</w:t>
      </w:r>
      <w:r w:rsidRPr="00366068">
        <w:rPr>
          <w:rFonts w:ascii="Times New Roman" w:hAnsi="Times New Roman" w:cs="Times New Roman"/>
          <w:sz w:val="22"/>
          <w:szCs w:val="22"/>
        </w:rPr>
        <w:t>oje allows the village to move into the new year as a single cohesive unit. The men represent only one part of the economic make-up of the village</w:t>
      </w:r>
      <w:r>
        <w:rPr>
          <w:rFonts w:ascii="Times New Roman" w:hAnsi="Times New Roman" w:cs="Times New Roman"/>
          <w:sz w:val="22"/>
          <w:szCs w:val="22"/>
        </w:rPr>
        <w:t>,</w:t>
      </w:r>
      <w:r w:rsidRPr="00366068">
        <w:rPr>
          <w:rFonts w:ascii="Times New Roman" w:hAnsi="Times New Roman" w:cs="Times New Roman"/>
          <w:sz w:val="22"/>
          <w:szCs w:val="22"/>
        </w:rPr>
        <w:t xml:space="preserve"> engaging primarily in farming. The excessive gambling may be an expression of increased economic expectations for the new year as normal economic rules are suspended during this liminal period</w:t>
      </w:r>
      <w:r>
        <w:rPr>
          <w:rFonts w:ascii="Times New Roman" w:hAnsi="Times New Roman" w:cs="Times New Roman"/>
          <w:sz w:val="22"/>
          <w:szCs w:val="22"/>
        </w:rPr>
        <w:t>,</w:t>
      </w:r>
      <w:r w:rsidRPr="00366068">
        <w:rPr>
          <w:rFonts w:ascii="Times New Roman" w:hAnsi="Times New Roman" w:cs="Times New Roman"/>
          <w:sz w:val="22"/>
          <w:szCs w:val="22"/>
        </w:rPr>
        <w:t xml:space="preserve"> First</w:t>
      </w:r>
      <w:r>
        <w:rPr>
          <w:rFonts w:ascii="Times New Roman" w:hAnsi="Times New Roman" w:cs="Times New Roman"/>
          <w:sz w:val="22"/>
          <w:szCs w:val="22"/>
        </w:rPr>
        <w:t>,</w:t>
      </w:r>
      <w:r w:rsidRPr="00366068">
        <w:rPr>
          <w:rFonts w:ascii="Times New Roman" w:hAnsi="Times New Roman" w:cs="Times New Roman"/>
          <w:sz w:val="22"/>
          <w:szCs w:val="22"/>
        </w:rPr>
        <w:t xml:space="preserve"> the officiants are separated from their normal socio-economic lives when they are moved to the p</w:t>
      </w:r>
      <w:r>
        <w:rPr>
          <w:rFonts w:ascii="Times New Roman" w:hAnsi="Times New Roman" w:cs="Times New Roman"/>
          <w:sz w:val="22"/>
          <w:szCs w:val="22"/>
        </w:rPr>
        <w:t>’</w:t>
      </w:r>
      <w:r w:rsidRPr="00366068">
        <w:rPr>
          <w:rFonts w:ascii="Times New Roman" w:hAnsi="Times New Roman" w:cs="Times New Roman"/>
          <w:sz w:val="22"/>
          <w:szCs w:val="22"/>
        </w:rPr>
        <w:t>ojejip. Village life for them stops and they are deprived of their normal activities. The second separation comes when they move to the ritual location. The offering is made outside the village</w:t>
      </w:r>
      <w:r>
        <w:rPr>
          <w:rFonts w:ascii="Times New Roman" w:hAnsi="Times New Roman" w:cs="Times New Roman"/>
          <w:sz w:val="22"/>
          <w:szCs w:val="22"/>
        </w:rPr>
        <w:t>,</w:t>
      </w:r>
      <w:r w:rsidRPr="00366068">
        <w:rPr>
          <w:rFonts w:ascii="Times New Roman" w:hAnsi="Times New Roman" w:cs="Times New Roman"/>
          <w:sz w:val="22"/>
          <w:szCs w:val="22"/>
        </w:rPr>
        <w:t xml:space="preserve"> emphasizing the separation of daily</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and sacred lives. The move away from the village in the evening and the subsequent return in the morning clarifies the transitional element in the ritual life of the village. Despite voiced desires to keep the ritual as true to form as possible</w:t>
      </w:r>
      <w:r>
        <w:rPr>
          <w:rFonts w:ascii="Times New Roman" w:hAnsi="Times New Roman" w:cs="Times New Roman"/>
          <w:sz w:val="22"/>
          <w:szCs w:val="22"/>
        </w:rPr>
        <w:t>,</w:t>
      </w:r>
      <w:r w:rsidRPr="00366068">
        <w:rPr>
          <w:rFonts w:ascii="Times New Roman" w:hAnsi="Times New Roman" w:cs="Times New Roman"/>
          <w:sz w:val="22"/>
          <w:szCs w:val="22"/>
        </w:rPr>
        <w:t xml:space="preserve"> innovations such as a battery-powered microphone used during the ritual added a bizarre element of Western culture to the otherwise solemn ritual The reintegration into society of the officiants is much easier than their separation and passes essentially unnoticed. Once the god has been celebrated</w:t>
      </w:r>
      <w:r>
        <w:rPr>
          <w:rFonts w:ascii="Times New Roman" w:hAnsi="Times New Roman" w:cs="Times New Roman"/>
          <w:sz w:val="22"/>
          <w:szCs w:val="22"/>
        </w:rPr>
        <w:t>,</w:t>
      </w:r>
      <w:r w:rsidRPr="00366068">
        <w:rPr>
          <w:rFonts w:ascii="Times New Roman" w:hAnsi="Times New Roman" w:cs="Times New Roman"/>
          <w:sz w:val="22"/>
          <w:szCs w:val="22"/>
        </w:rPr>
        <w:t xml:space="preserve"> the danger of the period has been removed</w:t>
      </w:r>
      <w:r>
        <w:rPr>
          <w:rFonts w:ascii="Times New Roman" w:hAnsi="Times New Roman" w:cs="Times New Roman"/>
          <w:sz w:val="22"/>
          <w:szCs w:val="22"/>
        </w:rPr>
        <w:t>,</w:t>
      </w:r>
      <w:r w:rsidRPr="00366068">
        <w:rPr>
          <w:rFonts w:ascii="Times New Roman" w:hAnsi="Times New Roman" w:cs="Times New Roman"/>
          <w:sz w:val="22"/>
          <w:szCs w:val="22"/>
        </w:rPr>
        <w:t xml:space="preserve"> and the village can move self-confidently into the new year.</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village kut and the village p</w:t>
      </w:r>
      <w:r>
        <w:rPr>
          <w:rFonts w:ascii="Times New Roman" w:hAnsi="Times New Roman" w:cs="Times New Roman"/>
          <w:sz w:val="22"/>
          <w:szCs w:val="22"/>
        </w:rPr>
        <w:t>’</w:t>
      </w:r>
      <w:r w:rsidRPr="00366068">
        <w:rPr>
          <w:rFonts w:ascii="Times New Roman" w:hAnsi="Times New Roman" w:cs="Times New Roman"/>
          <w:sz w:val="22"/>
          <w:szCs w:val="22"/>
        </w:rPr>
        <w:t>oje are based in separate traditions and function independently of each other for distinct village groups divided</w:t>
      </w:r>
      <w:r>
        <w:rPr>
          <w:rFonts w:ascii="Times New Roman" w:hAnsi="Times New Roman" w:cs="Times New Roman"/>
          <w:sz w:val="22"/>
          <w:szCs w:val="22"/>
        </w:rPr>
        <w:t>,</w:t>
      </w:r>
      <w:r w:rsidRPr="00366068">
        <w:rPr>
          <w:rFonts w:ascii="Times New Roman" w:hAnsi="Times New Roman" w:cs="Times New Roman"/>
          <w:sz w:val="22"/>
          <w:szCs w:val="22"/>
        </w:rPr>
        <w:t xml:space="preserve"> in this case</w:t>
      </w:r>
      <w:r>
        <w:rPr>
          <w:rFonts w:ascii="Times New Roman" w:hAnsi="Times New Roman" w:cs="Times New Roman"/>
          <w:sz w:val="22"/>
          <w:szCs w:val="22"/>
        </w:rPr>
        <w:t>,</w:t>
      </w:r>
      <w:r w:rsidRPr="00366068">
        <w:rPr>
          <w:rFonts w:ascii="Times New Roman" w:hAnsi="Times New Roman" w:cs="Times New Roman"/>
          <w:sz w:val="22"/>
          <w:szCs w:val="22"/>
        </w:rPr>
        <w:t xml:space="preserve"> along gender lines. However</w:t>
      </w:r>
      <w:r>
        <w:rPr>
          <w:rFonts w:ascii="Times New Roman" w:hAnsi="Times New Roman" w:cs="Times New Roman"/>
          <w:sz w:val="22"/>
          <w:szCs w:val="22"/>
        </w:rPr>
        <w:t>,</w:t>
      </w:r>
      <w:r w:rsidRPr="00366068">
        <w:rPr>
          <w:rFonts w:ascii="Times New Roman" w:hAnsi="Times New Roman" w:cs="Times New Roman"/>
          <w:sz w:val="22"/>
          <w:szCs w:val="22"/>
        </w:rPr>
        <w:t xml:space="preserve"> when the ritual landscape of the village is viewed as whole</w:t>
      </w:r>
      <w:r>
        <w:rPr>
          <w:rFonts w:ascii="Times New Roman" w:hAnsi="Times New Roman" w:cs="Times New Roman"/>
          <w:sz w:val="22"/>
          <w:szCs w:val="22"/>
        </w:rPr>
        <w:t>,</w:t>
      </w:r>
      <w:r w:rsidRPr="00366068">
        <w:rPr>
          <w:rFonts w:ascii="Times New Roman" w:hAnsi="Times New Roman" w:cs="Times New Roman"/>
          <w:sz w:val="22"/>
          <w:szCs w:val="22"/>
        </w:rPr>
        <w:t xml:space="preserve"> neither ritual can be deemed more important than the other</w:t>
      </w:r>
      <w:r>
        <w:rPr>
          <w:rFonts w:ascii="Times New Roman" w:hAnsi="Times New Roman" w:cs="Times New Roman"/>
          <w:sz w:val="22"/>
          <w:szCs w:val="22"/>
        </w:rPr>
        <w:t>,</w:t>
      </w:r>
      <w:r w:rsidRPr="00366068">
        <w:rPr>
          <w:rFonts w:ascii="Times New Roman" w:hAnsi="Times New Roman" w:cs="Times New Roman"/>
          <w:sz w:val="22"/>
          <w:szCs w:val="22"/>
        </w:rPr>
        <w:t xml:space="preserve"> nor could the village move into the new year successfully without the completion of both rituals. On a religious level</w:t>
      </w:r>
      <w:r>
        <w:rPr>
          <w:rFonts w:ascii="Times New Roman" w:hAnsi="Times New Roman" w:cs="Times New Roman"/>
          <w:sz w:val="22"/>
          <w:szCs w:val="22"/>
        </w:rPr>
        <w:t>,</w:t>
      </w:r>
      <w:r w:rsidRPr="00366068">
        <w:rPr>
          <w:rFonts w:ascii="Times New Roman" w:hAnsi="Times New Roman" w:cs="Times New Roman"/>
          <w:sz w:val="22"/>
          <w:szCs w:val="22"/>
        </w:rPr>
        <w:t xml:space="preserve"> both function with the same goals in mind</w:t>
      </w:r>
      <w:r>
        <w:rPr>
          <w:rFonts w:ascii="Times New Roman" w:hAnsi="Times New Roman" w:cs="Times New Roman"/>
          <w:sz w:val="22"/>
          <w:szCs w:val="22"/>
        </w:rPr>
        <w:t>,</w:t>
      </w:r>
      <w:r w:rsidRPr="00366068">
        <w:rPr>
          <w:rFonts w:ascii="Times New Roman" w:hAnsi="Times New Roman" w:cs="Times New Roman"/>
          <w:sz w:val="22"/>
          <w:szCs w:val="22"/>
        </w:rPr>
        <w:t xml:space="preserve"> namely prosperity of the village in the coming </w:t>
      </w:r>
      <w:r w:rsidRPr="00366068">
        <w:rPr>
          <w:rFonts w:ascii="Times New Roman" w:hAnsi="Times New Roman" w:cs="Times New Roman"/>
          <w:sz w:val="22"/>
          <w:szCs w:val="22"/>
        </w:rPr>
        <w:lastRenderedPageBreak/>
        <w:t>yean Both make appeals to their respective gods and ask them to give benevolent aid to the village. On the social level</w:t>
      </w:r>
      <w:r>
        <w:rPr>
          <w:rFonts w:ascii="Times New Roman" w:hAnsi="Times New Roman" w:cs="Times New Roman"/>
          <w:sz w:val="22"/>
          <w:szCs w:val="22"/>
        </w:rPr>
        <w:t>,</w:t>
      </w:r>
      <w:r w:rsidRPr="00366068">
        <w:rPr>
          <w:rFonts w:ascii="Times New Roman" w:hAnsi="Times New Roman" w:cs="Times New Roman"/>
          <w:sz w:val="22"/>
          <w:szCs w:val="22"/>
        </w:rPr>
        <w:t xml:space="preserve"> both rituals provide the participants a chance to reaffirm the social structure and friendship ties</w:t>
      </w:r>
      <w:r>
        <w:rPr>
          <w:rFonts w:ascii="Times New Roman" w:hAnsi="Times New Roman" w:cs="Times New Roman"/>
          <w:sz w:val="22"/>
          <w:szCs w:val="22"/>
        </w:rPr>
        <w:t>,</w:t>
      </w:r>
      <w:r w:rsidRPr="00366068">
        <w:rPr>
          <w:rFonts w:ascii="Times New Roman" w:hAnsi="Times New Roman" w:cs="Times New Roman"/>
          <w:sz w:val="22"/>
          <w:szCs w:val="22"/>
        </w:rPr>
        <w:t xml:space="preserve"> presenting the village as a unified front against the possible ill will of the god(s) or misfortune.</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On first inspection</w:t>
      </w:r>
      <w:r>
        <w:rPr>
          <w:rFonts w:ascii="Times New Roman" w:hAnsi="Times New Roman" w:cs="Times New Roman"/>
          <w:sz w:val="22"/>
          <w:szCs w:val="22"/>
        </w:rPr>
        <w:t>,</w:t>
      </w:r>
      <w:r w:rsidRPr="00366068">
        <w:rPr>
          <w:rFonts w:ascii="Times New Roman" w:hAnsi="Times New Roman" w:cs="Times New Roman"/>
          <w:sz w:val="22"/>
          <w:szCs w:val="22"/>
        </w:rPr>
        <w:t xml:space="preserve"> the cheil kut and the p</w:t>
      </w:r>
      <w:r>
        <w:rPr>
          <w:rFonts w:ascii="Times New Roman" w:hAnsi="Times New Roman" w:cs="Times New Roman"/>
          <w:sz w:val="22"/>
          <w:szCs w:val="22"/>
        </w:rPr>
        <w:t>’</w:t>
      </w:r>
      <w:r w:rsidRPr="00366068">
        <w:rPr>
          <w:rFonts w:ascii="Times New Roman" w:hAnsi="Times New Roman" w:cs="Times New Roman"/>
          <w:sz w:val="22"/>
          <w:szCs w:val="22"/>
        </w:rPr>
        <w:t>oje exhibit few if any similarities in their performance. The kut makes use of one central performer</w:t>
      </w:r>
      <w:r>
        <w:rPr>
          <w:rFonts w:ascii="Times New Roman" w:hAnsi="Times New Roman" w:cs="Times New Roman"/>
          <w:sz w:val="22"/>
          <w:szCs w:val="22"/>
        </w:rPr>
        <w:t>,</w:t>
      </w:r>
      <w:r w:rsidRPr="00366068">
        <w:rPr>
          <w:rFonts w:ascii="Times New Roman" w:hAnsi="Times New Roman" w:cs="Times New Roman"/>
          <w:sz w:val="22"/>
          <w:szCs w:val="22"/>
        </w:rPr>
        <w:t xml:space="preserve"> the simbang</w:t>
      </w:r>
      <w:r>
        <w:rPr>
          <w:rFonts w:ascii="Times New Roman" w:hAnsi="Times New Roman" w:cs="Times New Roman"/>
          <w:sz w:val="22"/>
          <w:szCs w:val="22"/>
        </w:rPr>
        <w:t>,</w:t>
      </w:r>
      <w:r w:rsidRPr="00366068">
        <w:rPr>
          <w:rFonts w:ascii="Times New Roman" w:hAnsi="Times New Roman" w:cs="Times New Roman"/>
          <w:sz w:val="22"/>
          <w:szCs w:val="22"/>
        </w:rPr>
        <w:t xml:space="preserve"> who serves the village tan</w:t>
      </w:r>
      <w:r>
        <w:rPr>
          <w:rFonts w:ascii="Times New Roman" w:hAnsi="Times New Roman" w:cs="Times New Roman"/>
          <w:sz w:val="22"/>
          <w:szCs w:val="22"/>
        </w:rPr>
        <w:t>’</w:t>
      </w:r>
      <w:r w:rsidRPr="00366068">
        <w:rPr>
          <w:rFonts w:ascii="Times New Roman" w:hAnsi="Times New Roman" w:cs="Times New Roman"/>
          <w:sz w:val="22"/>
          <w:szCs w:val="22"/>
        </w:rPr>
        <w:t>gol in this capacity throughout the year. She is assisted by three somi who mainly play musical instruments. The tar</w:t>
      </w:r>
      <w:r>
        <w:rPr>
          <w:rFonts w:ascii="Times New Roman" w:hAnsi="Times New Roman" w:cs="Times New Roman"/>
          <w:sz w:val="22"/>
          <w:szCs w:val="22"/>
        </w:rPr>
        <w:t>’</w:t>
      </w:r>
      <w:r w:rsidRPr="00366068">
        <w:rPr>
          <w:rFonts w:ascii="Times New Roman" w:hAnsi="Times New Roman" w:cs="Times New Roman"/>
          <w:sz w:val="22"/>
          <w:szCs w:val="22"/>
        </w:rPr>
        <w:t>gol who attend constitute a partially engaged audience</w:t>
      </w:r>
      <w:r>
        <w:rPr>
          <w:rFonts w:ascii="Times New Roman" w:hAnsi="Times New Roman" w:cs="Times New Roman"/>
          <w:sz w:val="22"/>
          <w:szCs w:val="22"/>
        </w:rPr>
        <w:t>,</w:t>
      </w:r>
      <w:r w:rsidRPr="00366068">
        <w:rPr>
          <w:rFonts w:ascii="Times New Roman" w:hAnsi="Times New Roman" w:cs="Times New Roman"/>
          <w:sz w:val="22"/>
          <w:szCs w:val="22"/>
        </w:rPr>
        <w:t xml:space="preserve"> present at the kut primarily to insure proper representation of the village to the protecting deity. In contrast to this</w:t>
      </w:r>
      <w:r>
        <w:rPr>
          <w:rFonts w:ascii="Times New Roman" w:hAnsi="Times New Roman" w:cs="Times New Roman"/>
          <w:sz w:val="22"/>
          <w:szCs w:val="22"/>
        </w:rPr>
        <w:t>,</w:t>
      </w:r>
      <w:r w:rsidRPr="00366068">
        <w:rPr>
          <w:rFonts w:ascii="Times New Roman" w:hAnsi="Times New Roman" w:cs="Times New Roman"/>
          <w:sz w:val="22"/>
          <w:szCs w:val="22"/>
        </w:rPr>
        <w:t xml:space="preserve"> the pbje comprises thirteen specially selected officiants who have no ritually significant positions in the village during the year. At the p</w:t>
      </w:r>
      <w:r>
        <w:rPr>
          <w:rFonts w:ascii="Times New Roman" w:hAnsi="Times New Roman" w:cs="Times New Roman"/>
          <w:sz w:val="22"/>
          <w:szCs w:val="22"/>
        </w:rPr>
        <w:t>’</w:t>
      </w:r>
      <w:r w:rsidRPr="00366068">
        <w:rPr>
          <w:rFonts w:ascii="Times New Roman" w:hAnsi="Times New Roman" w:cs="Times New Roman"/>
          <w:sz w:val="22"/>
          <w:szCs w:val="22"/>
        </w:rPr>
        <w:t>oje</w:t>
      </w:r>
      <w:r>
        <w:rPr>
          <w:rFonts w:ascii="Times New Roman" w:hAnsi="Times New Roman" w:cs="Times New Roman"/>
          <w:sz w:val="22"/>
          <w:szCs w:val="22"/>
        </w:rPr>
        <w:t>,</w:t>
      </w:r>
      <w:r w:rsidRPr="00366068">
        <w:rPr>
          <w:rFonts w:ascii="Times New Roman" w:hAnsi="Times New Roman" w:cs="Times New Roman"/>
          <w:sz w:val="22"/>
          <w:szCs w:val="22"/>
        </w:rPr>
        <w:t xml:space="preserve"> there is no audience. Instead</w:t>
      </w:r>
      <w:r>
        <w:rPr>
          <w:rFonts w:ascii="Times New Roman" w:hAnsi="Times New Roman" w:cs="Times New Roman"/>
          <w:sz w:val="22"/>
          <w:szCs w:val="22"/>
        </w:rPr>
        <w:t>,</w:t>
      </w:r>
      <w:r w:rsidRPr="00366068">
        <w:rPr>
          <w:rFonts w:ascii="Times New Roman" w:hAnsi="Times New Roman" w:cs="Times New Roman"/>
          <w:sz w:val="22"/>
          <w:szCs w:val="22"/>
        </w:rPr>
        <w:t xml:space="preserve"> the </w:t>
      </w:r>
      <w:r>
        <w:rPr>
          <w:rFonts w:ascii="Times New Roman" w:hAnsi="Times New Roman" w:cs="Times New Roman"/>
          <w:sz w:val="22"/>
          <w:szCs w:val="22"/>
        </w:rPr>
        <w:t>“</w:t>
      </w:r>
      <w:r w:rsidRPr="00366068">
        <w:rPr>
          <w:rFonts w:ascii="Times New Roman" w:hAnsi="Times New Roman" w:cs="Times New Roman"/>
          <w:sz w:val="22"/>
          <w:szCs w:val="22"/>
        </w:rPr>
        <w:t>audience</w:t>
      </w:r>
      <w:r>
        <w:rPr>
          <w:rFonts w:ascii="Times New Roman" w:hAnsi="Times New Roman" w:cs="Times New Roman"/>
          <w:sz w:val="22"/>
          <w:szCs w:val="22"/>
        </w:rPr>
        <w:t>”</w:t>
      </w:r>
      <w:r w:rsidRPr="00366068">
        <w:rPr>
          <w:rFonts w:ascii="Times New Roman" w:hAnsi="Times New Roman" w:cs="Times New Roman"/>
          <w:sz w:val="22"/>
          <w:szCs w:val="22"/>
        </w:rPr>
        <w:t xml:space="preserve"> visits the officiants at the P</w:t>
      </w:r>
      <w:r>
        <w:rPr>
          <w:rFonts w:ascii="Times New Roman" w:hAnsi="Times New Roman" w:cs="Times New Roman"/>
          <w:sz w:val="22"/>
          <w:szCs w:val="22"/>
        </w:rPr>
        <w:t>’</w:t>
      </w:r>
      <w:r w:rsidRPr="00366068">
        <w:rPr>
          <w:rFonts w:ascii="Times New Roman" w:hAnsi="Times New Roman" w:cs="Times New Roman"/>
          <w:sz w:val="22"/>
          <w:szCs w:val="22"/>
        </w:rPr>
        <w:t>ojejip</w:t>
      </w:r>
      <w:r>
        <w:rPr>
          <w:rFonts w:ascii="Times New Roman" w:hAnsi="Times New Roman" w:cs="Times New Roman"/>
          <w:sz w:val="22"/>
          <w:szCs w:val="22"/>
        </w:rPr>
        <w:t>,</w:t>
      </w:r>
      <w:r w:rsidRPr="00366068">
        <w:rPr>
          <w:rFonts w:ascii="Times New Roman" w:hAnsi="Times New Roman" w:cs="Times New Roman"/>
          <w:sz w:val="22"/>
          <w:szCs w:val="22"/>
        </w:rPr>
        <w:t xml:space="preserve"> offering money and soju to insure proper representation to the village god. While the cheil kut is thoroughly dependent on oral transmission with the simbang acting as both the repository and the conveyer of the tradition</w:t>
      </w:r>
      <w:r>
        <w:rPr>
          <w:rFonts w:ascii="Times New Roman" w:hAnsi="Times New Roman" w:cs="Times New Roman"/>
          <w:sz w:val="22"/>
          <w:szCs w:val="22"/>
        </w:rPr>
        <w:t>,</w:t>
      </w:r>
      <w:r w:rsidRPr="00366068">
        <w:rPr>
          <w:rFonts w:ascii="Times New Roman" w:hAnsi="Times New Roman" w:cs="Times New Roman"/>
          <w:sz w:val="22"/>
          <w:szCs w:val="22"/>
        </w:rPr>
        <w:t xml:space="preserve"> the p</w:t>
      </w:r>
      <w:r>
        <w:rPr>
          <w:rFonts w:ascii="Times New Roman" w:hAnsi="Times New Roman" w:cs="Times New Roman"/>
          <w:sz w:val="22"/>
          <w:szCs w:val="22"/>
        </w:rPr>
        <w:t>’</w:t>
      </w:r>
      <w:r w:rsidRPr="00366068">
        <w:rPr>
          <w:rFonts w:ascii="Times New Roman" w:hAnsi="Times New Roman" w:cs="Times New Roman"/>
          <w:sz w:val="22"/>
          <w:szCs w:val="22"/>
        </w:rPr>
        <w:t>oje makes exclusive use of a written text. An interesting question is how much variation takes place from year to year in the rituals. While the p</w:t>
      </w:r>
      <w:r>
        <w:rPr>
          <w:rFonts w:ascii="Times New Roman" w:hAnsi="Times New Roman" w:cs="Times New Roman"/>
          <w:sz w:val="22"/>
          <w:szCs w:val="22"/>
        </w:rPr>
        <w:t>’</w:t>
      </w:r>
      <w:r w:rsidRPr="00366068">
        <w:rPr>
          <w:rFonts w:ascii="Times New Roman" w:hAnsi="Times New Roman" w:cs="Times New Roman"/>
          <w:sz w:val="22"/>
          <w:szCs w:val="22"/>
        </w:rPr>
        <w:t>oje has a fixed text</w:t>
      </w:r>
      <w:r>
        <w:rPr>
          <w:rFonts w:ascii="Times New Roman" w:hAnsi="Times New Roman" w:cs="Times New Roman"/>
          <w:sz w:val="22"/>
          <w:szCs w:val="22"/>
        </w:rPr>
        <w:t>,</w:t>
      </w:r>
      <w:r w:rsidRPr="00366068">
        <w:rPr>
          <w:rFonts w:ascii="Times New Roman" w:hAnsi="Times New Roman" w:cs="Times New Roman"/>
          <w:sz w:val="22"/>
          <w:szCs w:val="22"/>
        </w:rPr>
        <w:t xml:space="preserve"> it has variant performers. The kut has a constant performer but lacks a constant text; rather</w:t>
      </w:r>
      <w:r>
        <w:rPr>
          <w:rFonts w:ascii="Times New Roman" w:hAnsi="Times New Roman" w:cs="Times New Roman"/>
          <w:sz w:val="22"/>
          <w:szCs w:val="22"/>
        </w:rPr>
        <w:t>,</w:t>
      </w:r>
      <w:r w:rsidRPr="00366068">
        <w:rPr>
          <w:rFonts w:ascii="Times New Roman" w:hAnsi="Times New Roman" w:cs="Times New Roman"/>
          <w:sz w:val="22"/>
          <w:szCs w:val="22"/>
        </w:rPr>
        <w:t xml:space="preserve"> it has a constant framework.</w:t>
      </w:r>
    </w:p>
    <w:p w:rsidR="003C54AF" w:rsidRPr="00366068" w:rsidRDefault="003C54AF" w:rsidP="003C54AF">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Um and yang symbolism abounds in both rituals</w:t>
      </w:r>
      <w:r>
        <w:rPr>
          <w:rFonts w:ascii="Times New Roman" w:hAnsi="Times New Roman" w:cs="Times New Roman"/>
          <w:sz w:val="22"/>
          <w:szCs w:val="22"/>
        </w:rPr>
        <w:t>,</w:t>
      </w:r>
      <w:r w:rsidRPr="00366068">
        <w:rPr>
          <w:rFonts w:ascii="Times New Roman" w:hAnsi="Times New Roman" w:cs="Times New Roman"/>
          <w:sz w:val="22"/>
          <w:szCs w:val="22"/>
        </w:rPr>
        <w:t xml:space="preserve"> reflecting the prominence of this essentially Taoist concept in both belief systems. The cheil kut</w:t>
      </w:r>
      <w:r>
        <w:rPr>
          <w:rFonts w:ascii="Times New Roman" w:hAnsi="Times New Roman" w:cs="Times New Roman"/>
          <w:sz w:val="22"/>
          <w:szCs w:val="22"/>
        </w:rPr>
        <w:t>,</w:t>
      </w:r>
      <w:r w:rsidRPr="00366068">
        <w:rPr>
          <w:rFonts w:ascii="Times New Roman" w:hAnsi="Times New Roman" w:cs="Times New Roman"/>
          <w:sz w:val="22"/>
          <w:szCs w:val="22"/>
        </w:rPr>
        <w:t xml:space="preserve"> dominated by women</w:t>
      </w:r>
      <w:r>
        <w:rPr>
          <w:rFonts w:ascii="Times New Roman" w:hAnsi="Times New Roman" w:cs="Times New Roman"/>
          <w:sz w:val="22"/>
          <w:szCs w:val="22"/>
        </w:rPr>
        <w:t>,</w:t>
      </w:r>
      <w:r w:rsidRPr="00366068">
        <w:rPr>
          <w:rFonts w:ascii="Times New Roman" w:hAnsi="Times New Roman" w:cs="Times New Roman"/>
          <w:sz w:val="22"/>
          <w:szCs w:val="22"/>
        </w:rPr>
        <w:t xml:space="preserve"> can be taken as the village um ritual</w:t>
      </w:r>
      <w:r>
        <w:rPr>
          <w:rFonts w:ascii="Times New Roman" w:hAnsi="Times New Roman" w:cs="Times New Roman"/>
          <w:sz w:val="22"/>
          <w:szCs w:val="22"/>
        </w:rPr>
        <w:t>,</w:t>
      </w:r>
      <w:r w:rsidRPr="00366068">
        <w:rPr>
          <w:rFonts w:ascii="Times New Roman" w:hAnsi="Times New Roman" w:cs="Times New Roman"/>
          <w:sz w:val="22"/>
          <w:szCs w:val="22"/>
        </w:rPr>
        <w:t xml:space="preserve"> while the p</w:t>
      </w:r>
      <w:r>
        <w:rPr>
          <w:rFonts w:ascii="Times New Roman" w:hAnsi="Times New Roman" w:cs="Times New Roman"/>
          <w:sz w:val="22"/>
          <w:szCs w:val="22"/>
        </w:rPr>
        <w:t>’</w:t>
      </w:r>
      <w:r w:rsidRPr="00366068">
        <w:rPr>
          <w:rFonts w:ascii="Times New Roman" w:hAnsi="Times New Roman" w:cs="Times New Roman"/>
          <w:sz w:val="22"/>
          <w:szCs w:val="22"/>
        </w:rPr>
        <w:t>oje</w:t>
      </w:r>
      <w:r>
        <w:rPr>
          <w:rFonts w:ascii="Times New Roman" w:hAnsi="Times New Roman" w:cs="Times New Roman"/>
          <w:sz w:val="22"/>
          <w:szCs w:val="22"/>
        </w:rPr>
        <w:t>,</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dominated by men</w:t>
      </w:r>
      <w:r>
        <w:rPr>
          <w:rFonts w:ascii="Times New Roman" w:hAnsi="Times New Roman" w:cs="Times New Roman"/>
          <w:sz w:val="22"/>
          <w:szCs w:val="22"/>
        </w:rPr>
        <w:t>,</w:t>
      </w:r>
      <w:r w:rsidRPr="00366068">
        <w:rPr>
          <w:rFonts w:ascii="Times New Roman" w:hAnsi="Times New Roman" w:cs="Times New Roman"/>
          <w:sz w:val="22"/>
          <w:szCs w:val="22"/>
        </w:rPr>
        <w:t xml:space="preserve"> can be taken as the village yang ritual. Interestingly</w:t>
      </w:r>
      <w:r>
        <w:rPr>
          <w:rFonts w:ascii="Times New Roman" w:hAnsi="Times New Roman" w:cs="Times New Roman"/>
          <w:sz w:val="22"/>
          <w:szCs w:val="22"/>
        </w:rPr>
        <w:t>,</w:t>
      </w:r>
      <w:r w:rsidRPr="00366068">
        <w:rPr>
          <w:rFonts w:ascii="Times New Roman" w:hAnsi="Times New Roman" w:cs="Times New Roman"/>
          <w:sz w:val="22"/>
          <w:szCs w:val="22"/>
        </w:rPr>
        <w:t xml:space="preserve"> the kut makes use primarily of yang symbolism. The kut is held as the sun is rising</w:t>
      </w:r>
      <w:r>
        <w:rPr>
          <w:rFonts w:ascii="Times New Roman" w:hAnsi="Times New Roman" w:cs="Times New Roman"/>
          <w:sz w:val="22"/>
          <w:szCs w:val="22"/>
        </w:rPr>
        <w:t>,</w:t>
      </w:r>
      <w:r w:rsidRPr="00366068">
        <w:rPr>
          <w:rFonts w:ascii="Times New Roman" w:hAnsi="Times New Roman" w:cs="Times New Roman"/>
          <w:sz w:val="22"/>
          <w:szCs w:val="22"/>
        </w:rPr>
        <w:t xml:space="preserve"> and all of the supplications to the male god are offered in the east. Finally</w:t>
      </w:r>
      <w:r>
        <w:rPr>
          <w:rFonts w:ascii="Times New Roman" w:hAnsi="Times New Roman" w:cs="Times New Roman"/>
          <w:sz w:val="22"/>
          <w:szCs w:val="22"/>
        </w:rPr>
        <w:t>,</w:t>
      </w:r>
      <w:r w:rsidRPr="00366068">
        <w:rPr>
          <w:rFonts w:ascii="Times New Roman" w:hAnsi="Times New Roman" w:cs="Times New Roman"/>
          <w:sz w:val="22"/>
          <w:szCs w:val="22"/>
        </w:rPr>
        <w:t xml:space="preserve"> the main sacrifice is male — a rooster. Conversely the pbje is replete with um symbolism. It is held at midnight during the first new moon of the new yean The main sacrifice is female — a sow. Finally</w:t>
      </w:r>
      <w:r>
        <w:rPr>
          <w:rFonts w:ascii="Times New Roman" w:hAnsi="Times New Roman" w:cs="Times New Roman"/>
          <w:sz w:val="22"/>
          <w:szCs w:val="22"/>
        </w:rPr>
        <w:t>,</w:t>
      </w:r>
      <w:r w:rsidRPr="00366068">
        <w:rPr>
          <w:rFonts w:ascii="Times New Roman" w:hAnsi="Times New Roman" w:cs="Times New Roman"/>
          <w:sz w:val="22"/>
          <w:szCs w:val="22"/>
        </w:rPr>
        <w:t xml:space="preserve"> during preparation of the ritual</w:t>
      </w:r>
      <w:r>
        <w:rPr>
          <w:rFonts w:ascii="Times New Roman" w:hAnsi="Times New Roman" w:cs="Times New Roman"/>
          <w:sz w:val="22"/>
          <w:szCs w:val="22"/>
        </w:rPr>
        <w:t>,</w:t>
      </w:r>
      <w:r w:rsidRPr="00366068">
        <w:rPr>
          <w:rFonts w:ascii="Times New Roman" w:hAnsi="Times New Roman" w:cs="Times New Roman"/>
          <w:sz w:val="22"/>
          <w:szCs w:val="22"/>
        </w:rPr>
        <w:t xml:space="preserve"> the male participants assume traditional female domestic roles such as cleaning</w:t>
      </w:r>
      <w:r>
        <w:rPr>
          <w:rFonts w:ascii="Times New Roman" w:hAnsi="Times New Roman" w:cs="Times New Roman"/>
          <w:sz w:val="22"/>
          <w:szCs w:val="22"/>
        </w:rPr>
        <w:t>,</w:t>
      </w:r>
      <w:r w:rsidRPr="00366068">
        <w:rPr>
          <w:rFonts w:ascii="Times New Roman" w:hAnsi="Times New Roman" w:cs="Times New Roman"/>
          <w:sz w:val="22"/>
          <w:szCs w:val="22"/>
        </w:rPr>
        <w:t xml:space="preserve"> food preparation and sewing. The um segment of the community performs a ritual filled with yang to establish a harmony between these oppositions. The yang segment performs a similar ritual replete with um symbolism. In this manner</w:t>
      </w:r>
      <w:r>
        <w:rPr>
          <w:rFonts w:ascii="Times New Roman" w:hAnsi="Times New Roman" w:cs="Times New Roman"/>
          <w:sz w:val="22"/>
          <w:szCs w:val="22"/>
        </w:rPr>
        <w:t>,</w:t>
      </w:r>
      <w:r w:rsidRPr="00366068">
        <w:rPr>
          <w:rFonts w:ascii="Times New Roman" w:hAnsi="Times New Roman" w:cs="Times New Roman"/>
          <w:sz w:val="22"/>
          <w:szCs w:val="22"/>
        </w:rPr>
        <w:t xml:space="preserve"> the two distinct social groups achieve harmony with the opposing group</w:t>
      </w:r>
      <w:r>
        <w:rPr>
          <w:rFonts w:ascii="Times New Roman" w:hAnsi="Times New Roman" w:cs="Times New Roman"/>
          <w:sz w:val="22"/>
          <w:szCs w:val="22"/>
        </w:rPr>
        <w:t>,</w:t>
      </w:r>
      <w:r w:rsidRPr="00366068">
        <w:rPr>
          <w:rFonts w:ascii="Times New Roman" w:hAnsi="Times New Roman" w:cs="Times New Roman"/>
          <w:sz w:val="22"/>
          <w:szCs w:val="22"/>
        </w:rPr>
        <w:t xml:space="preserve"> the result being the establishment of village-wide harmony for the new year.</w:t>
      </w:r>
    </w:p>
    <w:p w:rsidR="003C54AF" w:rsidRDefault="003C54AF" w:rsidP="003C54AF">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Though the kut and the p</w:t>
      </w:r>
      <w:r>
        <w:rPr>
          <w:rFonts w:ascii="Times New Roman" w:hAnsi="Times New Roman" w:cs="Times New Roman"/>
          <w:sz w:val="22"/>
          <w:szCs w:val="22"/>
        </w:rPr>
        <w:t>’</w:t>
      </w:r>
      <w:r w:rsidRPr="00366068">
        <w:rPr>
          <w:rFonts w:ascii="Times New Roman" w:hAnsi="Times New Roman" w:cs="Times New Roman"/>
          <w:sz w:val="22"/>
          <w:szCs w:val="22"/>
        </w:rPr>
        <w:t>oje could be effectively studied independently of one another</w:t>
      </w:r>
      <w:r>
        <w:rPr>
          <w:rFonts w:ascii="Times New Roman" w:hAnsi="Times New Roman" w:cs="Times New Roman"/>
          <w:sz w:val="22"/>
          <w:szCs w:val="22"/>
        </w:rPr>
        <w:t>,</w:t>
      </w:r>
      <w:r w:rsidRPr="00366068">
        <w:rPr>
          <w:rFonts w:ascii="Times New Roman" w:hAnsi="Times New Roman" w:cs="Times New Roman"/>
          <w:sz w:val="22"/>
          <w:szCs w:val="22"/>
        </w:rPr>
        <w:t xml:space="preserve"> such a study would necessarily neglect the larger context of the village itself</w:t>
      </w:r>
      <w:r>
        <w:rPr>
          <w:rFonts w:ascii="Times New Roman" w:hAnsi="Times New Roman" w:cs="Times New Roman"/>
          <w:sz w:val="22"/>
          <w:szCs w:val="22"/>
        </w:rPr>
        <w:t>,</w:t>
      </w:r>
      <w:r w:rsidRPr="00366068">
        <w:rPr>
          <w:rFonts w:ascii="Times New Roman" w:hAnsi="Times New Roman" w:cs="Times New Roman"/>
          <w:sz w:val="22"/>
          <w:szCs w:val="22"/>
        </w:rPr>
        <w:t xml:space="preserve"> focussing on one gender group or belief system</w:t>
      </w:r>
      <w:r>
        <w:rPr>
          <w:rFonts w:ascii="Times New Roman" w:hAnsi="Times New Roman" w:cs="Times New Roman"/>
          <w:sz w:val="22"/>
          <w:szCs w:val="22"/>
        </w:rPr>
        <w:t>,</w:t>
      </w:r>
      <w:r w:rsidRPr="00366068">
        <w:rPr>
          <w:rFonts w:ascii="Times New Roman" w:hAnsi="Times New Roman" w:cs="Times New Roman"/>
          <w:sz w:val="22"/>
          <w:szCs w:val="22"/>
        </w:rPr>
        <w:t xml:space="preserve"> thereby ignoring the other equally important interdependent segment of village social structure. The lack of female ritual deference could be due in part to the major contribution the women play in the village economic life. While the two belief systems represented by the kut and the p</w:t>
      </w:r>
      <w:r>
        <w:rPr>
          <w:rFonts w:ascii="Times New Roman" w:hAnsi="Times New Roman" w:cs="Times New Roman"/>
          <w:sz w:val="22"/>
          <w:szCs w:val="22"/>
        </w:rPr>
        <w:t>’</w:t>
      </w:r>
      <w:r w:rsidRPr="00366068">
        <w:rPr>
          <w:rFonts w:ascii="Times New Roman" w:hAnsi="Times New Roman" w:cs="Times New Roman"/>
          <w:sz w:val="22"/>
          <w:szCs w:val="22"/>
        </w:rPr>
        <w:t>oje generally coexist separately in village life</w:t>
      </w:r>
      <w:r>
        <w:rPr>
          <w:rFonts w:ascii="Times New Roman" w:hAnsi="Times New Roman" w:cs="Times New Roman"/>
          <w:sz w:val="22"/>
          <w:szCs w:val="22"/>
        </w:rPr>
        <w:t>,</w:t>
      </w:r>
      <w:r w:rsidRPr="00366068">
        <w:rPr>
          <w:rFonts w:ascii="Times New Roman" w:hAnsi="Times New Roman" w:cs="Times New Roman"/>
          <w:sz w:val="22"/>
          <w:szCs w:val="22"/>
        </w:rPr>
        <w:t xml:space="preserve"> at certain times such as the lunar new year the two function synchronically for similar purposes. When such instances occur</w:t>
      </w:r>
      <w:r>
        <w:rPr>
          <w:rFonts w:ascii="Times New Roman" w:hAnsi="Times New Roman" w:cs="Times New Roman"/>
          <w:sz w:val="22"/>
          <w:szCs w:val="22"/>
        </w:rPr>
        <w:t>,</w:t>
      </w:r>
      <w:r w:rsidRPr="00366068">
        <w:rPr>
          <w:rFonts w:ascii="Times New Roman" w:hAnsi="Times New Roman" w:cs="Times New Roman"/>
          <w:sz w:val="22"/>
          <w:szCs w:val="22"/>
        </w:rPr>
        <w:t xml:space="preserve"> it is necessary to study both sides of the ritual coin.</w:t>
      </w:r>
    </w:p>
    <w:p w:rsidR="003C54AF" w:rsidRPr="00366068" w:rsidRDefault="003C54AF" w:rsidP="003C54AF">
      <w:pPr>
        <w:ind w:firstLineChars="400" w:firstLine="880"/>
        <w:jc w:val="both"/>
        <w:rPr>
          <w:rFonts w:ascii="Times New Roman" w:hAnsi="Times New Roman" w:cs="Times New Roman" w:hint="eastAsia"/>
          <w:sz w:val="22"/>
          <w:szCs w:val="22"/>
          <w:lang w:eastAsia="ko-KR"/>
        </w:rPr>
      </w:pPr>
    </w:p>
    <w:p w:rsidR="003C54AF" w:rsidRDefault="003C54AF" w:rsidP="003C54AF">
      <w:pPr>
        <w:jc w:val="both"/>
        <w:rPr>
          <w:rFonts w:ascii="Times New Roman" w:hAnsi="Times New Roman" w:cs="Times New Roman" w:hint="eastAsia"/>
          <w:b/>
          <w:sz w:val="22"/>
          <w:szCs w:val="22"/>
          <w:lang w:eastAsia="ko-KR"/>
        </w:rPr>
      </w:pPr>
      <w:r w:rsidRPr="006D6E16">
        <w:rPr>
          <w:rFonts w:ascii="Times New Roman" w:hAnsi="Times New Roman" w:cs="Times New Roman"/>
          <w:b/>
          <w:sz w:val="22"/>
          <w:szCs w:val="22"/>
        </w:rPr>
        <w:t>NOTES</w:t>
      </w:r>
      <w:r>
        <w:rPr>
          <w:rFonts w:ascii="Times New Roman" w:hAnsi="Times New Roman" w:cs="Times New Roman"/>
          <w:b/>
          <w:sz w:val="22"/>
          <w:szCs w:val="22"/>
        </w:rPr>
        <w:t>:</w:t>
      </w:r>
    </w:p>
    <w:p w:rsidR="003C54AF" w:rsidRPr="006D6E16" w:rsidRDefault="003C54AF" w:rsidP="003C54AF">
      <w:pPr>
        <w:jc w:val="both"/>
        <w:rPr>
          <w:rFonts w:ascii="Times New Roman" w:hAnsi="Times New Roman" w:cs="Times New Roman" w:hint="eastAsia"/>
          <w:b/>
          <w:sz w:val="22"/>
          <w:szCs w:val="22"/>
          <w:lang w:eastAsia="ko-KR"/>
        </w:rPr>
      </w:pPr>
    </w:p>
    <w:p w:rsidR="003C54AF" w:rsidRPr="007A0054" w:rsidRDefault="003C54AF" w:rsidP="003C54A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Park, So Yong collaborated with me in this research and the Luce Foundation provided me with the opportunity to study in Korea. Finally, my special thanks to Kim Sam-Gi of the National Folklore Museum and Kim Yon-Su and O Chu-Sok of the National Museum for all the help they gave me, and a very special thanks to the people of the village.</w:t>
      </w:r>
    </w:p>
    <w:p w:rsidR="003C54AF" w:rsidRPr="007A0054" w:rsidRDefault="003C54AF" w:rsidP="003C54AF">
      <w:pPr>
        <w:ind w:firstLineChars="400" w:firstLine="800"/>
        <w:jc w:val="both"/>
        <w:rPr>
          <w:rFonts w:ascii="Times New Roman" w:hAnsi="Times New Roman" w:cs="Times New Roman"/>
          <w:sz w:val="20"/>
          <w:szCs w:val="20"/>
        </w:rPr>
      </w:pPr>
      <w:r w:rsidRPr="007A0054">
        <w:rPr>
          <w:rFonts w:ascii="Times New Roman" w:hAnsi="Times New Roman" w:cs="Times New Roman"/>
          <w:sz w:val="20"/>
          <w:szCs w:val="20"/>
        </w:rPr>
        <w:t>Most portions of this lecture were previously published in the UNESCO publication the Korea Journal and used here with the editor’s kind permission.</w:t>
      </w:r>
    </w:p>
    <w:p w:rsidR="003C54AF" w:rsidRPr="007A0054" w:rsidRDefault="003C54AF" w:rsidP="003C54AF">
      <w:pPr>
        <w:ind w:firstLineChars="400" w:firstLine="800"/>
        <w:jc w:val="both"/>
        <w:rPr>
          <w:rFonts w:ascii="Times New Roman" w:hAnsi="Times New Roman" w:cs="Times New Roman" w:hint="eastAsia"/>
          <w:sz w:val="20"/>
          <w:szCs w:val="20"/>
          <w:lang w:eastAsia="ko-KR"/>
        </w:rPr>
      </w:pPr>
      <w:r w:rsidRPr="007A0054">
        <w:rPr>
          <w:rFonts w:ascii="Times New Roman" w:hAnsi="Times New Roman" w:cs="Times New Roman"/>
          <w:sz w:val="20"/>
          <w:szCs w:val="20"/>
        </w:rPr>
        <w:t xml:space="preserve">Tangherlini, Timothy R., and So Yong Park. “The Ritual Landscape of Sunshine Village, Cheju-do Island at Lunar New Year.” Korea Journal 28:5 (May 1988), 21-37. </w:t>
      </w:r>
    </w:p>
    <w:p w:rsidR="003C54AF" w:rsidRDefault="003C54AF" w:rsidP="003C54AF">
      <w:pPr>
        <w:jc w:val="both"/>
        <w:rPr>
          <w:rFonts w:ascii="Times New Roman" w:hAnsi="Times New Roman" w:cs="Times New Roman" w:hint="eastAsia"/>
          <w:sz w:val="22"/>
          <w:szCs w:val="22"/>
          <w:lang w:eastAsia="ko-KR"/>
        </w:rPr>
      </w:pPr>
    </w:p>
    <w:p w:rsidR="00811239" w:rsidRPr="003C54AF" w:rsidRDefault="00811239" w:rsidP="003C54AF">
      <w:bookmarkStart w:id="0" w:name="_GoBack"/>
      <w:bookmarkEnd w:id="0"/>
    </w:p>
    <w:sectPr w:rsidR="00811239" w:rsidRPr="003C54A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FB" w:rsidRDefault="00C73AFB" w:rsidP="00A003EC">
      <w:r>
        <w:separator/>
      </w:r>
    </w:p>
  </w:endnote>
  <w:endnote w:type="continuationSeparator" w:id="0">
    <w:p w:rsidR="00C73AFB" w:rsidRDefault="00C73AFB"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FB" w:rsidRDefault="00C73AFB" w:rsidP="00A003EC">
      <w:r>
        <w:separator/>
      </w:r>
    </w:p>
  </w:footnote>
  <w:footnote w:type="continuationSeparator" w:id="0">
    <w:p w:rsidR="00C73AFB" w:rsidRDefault="00C73AFB"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2"/>
  </w:num>
  <w:num w:numId="7">
    <w:abstractNumId w:val="7"/>
  </w:num>
  <w:num w:numId="8">
    <w:abstractNumId w:val="1"/>
  </w:num>
  <w:num w:numId="9">
    <w:abstractNumId w:val="15"/>
  </w:num>
  <w:num w:numId="10">
    <w:abstractNumId w:val="10"/>
  </w:num>
  <w:num w:numId="11">
    <w:abstractNumId w:val="3"/>
  </w:num>
  <w:num w:numId="12">
    <w:abstractNumId w:val="5"/>
  </w:num>
  <w:num w:numId="13">
    <w:abstractNumId w:val="6"/>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6897"/>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76CF"/>
    <w:rsid w:val="000804AE"/>
    <w:rsid w:val="00081F28"/>
    <w:rsid w:val="0008678A"/>
    <w:rsid w:val="00090D2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F3B74"/>
    <w:rsid w:val="000F5C0E"/>
    <w:rsid w:val="000F601F"/>
    <w:rsid w:val="000F778B"/>
    <w:rsid w:val="001019E5"/>
    <w:rsid w:val="001028A1"/>
    <w:rsid w:val="00102B00"/>
    <w:rsid w:val="0010440D"/>
    <w:rsid w:val="00104CB0"/>
    <w:rsid w:val="001069F2"/>
    <w:rsid w:val="0011435A"/>
    <w:rsid w:val="00114764"/>
    <w:rsid w:val="00116066"/>
    <w:rsid w:val="001258A2"/>
    <w:rsid w:val="0013361B"/>
    <w:rsid w:val="00135EB6"/>
    <w:rsid w:val="00135FAF"/>
    <w:rsid w:val="00137904"/>
    <w:rsid w:val="00137FF3"/>
    <w:rsid w:val="00150728"/>
    <w:rsid w:val="00155B43"/>
    <w:rsid w:val="00156643"/>
    <w:rsid w:val="001566B1"/>
    <w:rsid w:val="00156E09"/>
    <w:rsid w:val="00157728"/>
    <w:rsid w:val="001618D1"/>
    <w:rsid w:val="00164E0D"/>
    <w:rsid w:val="00166612"/>
    <w:rsid w:val="0017200B"/>
    <w:rsid w:val="00173D26"/>
    <w:rsid w:val="001812C0"/>
    <w:rsid w:val="00181CC4"/>
    <w:rsid w:val="001853D8"/>
    <w:rsid w:val="00196081"/>
    <w:rsid w:val="001A1ECF"/>
    <w:rsid w:val="001A1EEB"/>
    <w:rsid w:val="001A37FD"/>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F346C"/>
    <w:rsid w:val="001F41A8"/>
    <w:rsid w:val="001F67EF"/>
    <w:rsid w:val="00200BA7"/>
    <w:rsid w:val="002040EB"/>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4F84"/>
    <w:rsid w:val="00287AEE"/>
    <w:rsid w:val="002A0B40"/>
    <w:rsid w:val="002A1592"/>
    <w:rsid w:val="002A3ECB"/>
    <w:rsid w:val="002B4FC0"/>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2FBB"/>
    <w:rsid w:val="003341BB"/>
    <w:rsid w:val="00345C11"/>
    <w:rsid w:val="003507F8"/>
    <w:rsid w:val="00352517"/>
    <w:rsid w:val="003532E0"/>
    <w:rsid w:val="00361278"/>
    <w:rsid w:val="00370012"/>
    <w:rsid w:val="003749E5"/>
    <w:rsid w:val="00380440"/>
    <w:rsid w:val="00382FE3"/>
    <w:rsid w:val="003860A6"/>
    <w:rsid w:val="0038675E"/>
    <w:rsid w:val="00390B9E"/>
    <w:rsid w:val="00397557"/>
    <w:rsid w:val="003A06E6"/>
    <w:rsid w:val="003A2D67"/>
    <w:rsid w:val="003A61DA"/>
    <w:rsid w:val="003B0C60"/>
    <w:rsid w:val="003B491F"/>
    <w:rsid w:val="003B5A90"/>
    <w:rsid w:val="003B5E27"/>
    <w:rsid w:val="003C4D6E"/>
    <w:rsid w:val="003C54AF"/>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45BA"/>
    <w:rsid w:val="00475DF0"/>
    <w:rsid w:val="00483B61"/>
    <w:rsid w:val="00491550"/>
    <w:rsid w:val="0049463E"/>
    <w:rsid w:val="004A0AF3"/>
    <w:rsid w:val="004A1257"/>
    <w:rsid w:val="004A4290"/>
    <w:rsid w:val="004A5790"/>
    <w:rsid w:val="004B46C7"/>
    <w:rsid w:val="004B508C"/>
    <w:rsid w:val="004B6618"/>
    <w:rsid w:val="004B71EA"/>
    <w:rsid w:val="004C0B25"/>
    <w:rsid w:val="004C3C6C"/>
    <w:rsid w:val="004C5BBC"/>
    <w:rsid w:val="004C7598"/>
    <w:rsid w:val="004D1A12"/>
    <w:rsid w:val="004D7970"/>
    <w:rsid w:val="004D7BB3"/>
    <w:rsid w:val="004E4E9F"/>
    <w:rsid w:val="004E5163"/>
    <w:rsid w:val="004E51B0"/>
    <w:rsid w:val="004E6D69"/>
    <w:rsid w:val="004F2F4A"/>
    <w:rsid w:val="004F36A5"/>
    <w:rsid w:val="004F3F4F"/>
    <w:rsid w:val="00500390"/>
    <w:rsid w:val="0050160F"/>
    <w:rsid w:val="00501BBF"/>
    <w:rsid w:val="00501F66"/>
    <w:rsid w:val="00503461"/>
    <w:rsid w:val="00503E44"/>
    <w:rsid w:val="00504EAD"/>
    <w:rsid w:val="00507391"/>
    <w:rsid w:val="00507F5C"/>
    <w:rsid w:val="00512A4D"/>
    <w:rsid w:val="00512C0E"/>
    <w:rsid w:val="00515E61"/>
    <w:rsid w:val="00527DCC"/>
    <w:rsid w:val="00530A36"/>
    <w:rsid w:val="00531181"/>
    <w:rsid w:val="005333BF"/>
    <w:rsid w:val="0053421A"/>
    <w:rsid w:val="00534EDC"/>
    <w:rsid w:val="0053521C"/>
    <w:rsid w:val="00544042"/>
    <w:rsid w:val="00545057"/>
    <w:rsid w:val="00546161"/>
    <w:rsid w:val="0054636E"/>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C588C"/>
    <w:rsid w:val="005D6EBA"/>
    <w:rsid w:val="005D7AF0"/>
    <w:rsid w:val="005E7922"/>
    <w:rsid w:val="005F01C1"/>
    <w:rsid w:val="005F7DBF"/>
    <w:rsid w:val="006003A9"/>
    <w:rsid w:val="00601296"/>
    <w:rsid w:val="00607319"/>
    <w:rsid w:val="00610309"/>
    <w:rsid w:val="00614C71"/>
    <w:rsid w:val="0061523C"/>
    <w:rsid w:val="006209A2"/>
    <w:rsid w:val="0062173F"/>
    <w:rsid w:val="006257EF"/>
    <w:rsid w:val="00633255"/>
    <w:rsid w:val="00635B33"/>
    <w:rsid w:val="0063719B"/>
    <w:rsid w:val="006411A3"/>
    <w:rsid w:val="00646E11"/>
    <w:rsid w:val="00647198"/>
    <w:rsid w:val="006545C6"/>
    <w:rsid w:val="00654B37"/>
    <w:rsid w:val="0065534C"/>
    <w:rsid w:val="0066754C"/>
    <w:rsid w:val="006766C6"/>
    <w:rsid w:val="006812F7"/>
    <w:rsid w:val="00682D9B"/>
    <w:rsid w:val="00683F19"/>
    <w:rsid w:val="00687DC9"/>
    <w:rsid w:val="006900B6"/>
    <w:rsid w:val="00692040"/>
    <w:rsid w:val="006A440C"/>
    <w:rsid w:val="006C17B5"/>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6FF5"/>
    <w:rsid w:val="00707D64"/>
    <w:rsid w:val="00710098"/>
    <w:rsid w:val="0071057F"/>
    <w:rsid w:val="00710D9B"/>
    <w:rsid w:val="00716ED3"/>
    <w:rsid w:val="00717A67"/>
    <w:rsid w:val="0072050F"/>
    <w:rsid w:val="00720E0A"/>
    <w:rsid w:val="00730774"/>
    <w:rsid w:val="00733BCA"/>
    <w:rsid w:val="00736B37"/>
    <w:rsid w:val="007406F6"/>
    <w:rsid w:val="00740E71"/>
    <w:rsid w:val="007418C7"/>
    <w:rsid w:val="00745940"/>
    <w:rsid w:val="00745FAF"/>
    <w:rsid w:val="00747CC0"/>
    <w:rsid w:val="0075239B"/>
    <w:rsid w:val="007537F8"/>
    <w:rsid w:val="00770902"/>
    <w:rsid w:val="00773A3B"/>
    <w:rsid w:val="00775593"/>
    <w:rsid w:val="007775E7"/>
    <w:rsid w:val="00785D54"/>
    <w:rsid w:val="007901B9"/>
    <w:rsid w:val="00791209"/>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2618D"/>
    <w:rsid w:val="008305E5"/>
    <w:rsid w:val="00830C19"/>
    <w:rsid w:val="00830E32"/>
    <w:rsid w:val="00832474"/>
    <w:rsid w:val="0085560B"/>
    <w:rsid w:val="00860DAF"/>
    <w:rsid w:val="00861663"/>
    <w:rsid w:val="008644C5"/>
    <w:rsid w:val="00867264"/>
    <w:rsid w:val="00867D8F"/>
    <w:rsid w:val="00875C27"/>
    <w:rsid w:val="00881771"/>
    <w:rsid w:val="00887454"/>
    <w:rsid w:val="008944CD"/>
    <w:rsid w:val="0089469B"/>
    <w:rsid w:val="00897EBC"/>
    <w:rsid w:val="008A1F6C"/>
    <w:rsid w:val="008A3523"/>
    <w:rsid w:val="008A4715"/>
    <w:rsid w:val="008A6105"/>
    <w:rsid w:val="008B39CB"/>
    <w:rsid w:val="008C003B"/>
    <w:rsid w:val="008C2192"/>
    <w:rsid w:val="008C557A"/>
    <w:rsid w:val="008D1343"/>
    <w:rsid w:val="008D2AE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0374"/>
    <w:rsid w:val="00941AE9"/>
    <w:rsid w:val="00941EF1"/>
    <w:rsid w:val="00945A2C"/>
    <w:rsid w:val="00947148"/>
    <w:rsid w:val="00947DF3"/>
    <w:rsid w:val="009518DB"/>
    <w:rsid w:val="00952CFA"/>
    <w:rsid w:val="00955C79"/>
    <w:rsid w:val="00961E53"/>
    <w:rsid w:val="009629F6"/>
    <w:rsid w:val="00971D7B"/>
    <w:rsid w:val="00973A5D"/>
    <w:rsid w:val="00974C75"/>
    <w:rsid w:val="00975AA7"/>
    <w:rsid w:val="0097645D"/>
    <w:rsid w:val="00977101"/>
    <w:rsid w:val="00981B87"/>
    <w:rsid w:val="0098301A"/>
    <w:rsid w:val="009872AE"/>
    <w:rsid w:val="009A1741"/>
    <w:rsid w:val="009B31B5"/>
    <w:rsid w:val="009B32CC"/>
    <w:rsid w:val="009C100E"/>
    <w:rsid w:val="009C7D50"/>
    <w:rsid w:val="009D0012"/>
    <w:rsid w:val="009D00E8"/>
    <w:rsid w:val="009D3AE1"/>
    <w:rsid w:val="009D49DA"/>
    <w:rsid w:val="009D4B45"/>
    <w:rsid w:val="009D650C"/>
    <w:rsid w:val="009E14BC"/>
    <w:rsid w:val="009E2193"/>
    <w:rsid w:val="009E24FD"/>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320A6"/>
    <w:rsid w:val="00A3567B"/>
    <w:rsid w:val="00A406FF"/>
    <w:rsid w:val="00A408B2"/>
    <w:rsid w:val="00A41FE8"/>
    <w:rsid w:val="00A4255E"/>
    <w:rsid w:val="00A46D31"/>
    <w:rsid w:val="00A57326"/>
    <w:rsid w:val="00A62277"/>
    <w:rsid w:val="00A64AE1"/>
    <w:rsid w:val="00A65A27"/>
    <w:rsid w:val="00A66A4F"/>
    <w:rsid w:val="00A728C2"/>
    <w:rsid w:val="00A72BF8"/>
    <w:rsid w:val="00A73091"/>
    <w:rsid w:val="00A762CE"/>
    <w:rsid w:val="00A82F90"/>
    <w:rsid w:val="00A84236"/>
    <w:rsid w:val="00A86C2E"/>
    <w:rsid w:val="00A87313"/>
    <w:rsid w:val="00A9074A"/>
    <w:rsid w:val="00A908DD"/>
    <w:rsid w:val="00A9189F"/>
    <w:rsid w:val="00A9465E"/>
    <w:rsid w:val="00A94B4C"/>
    <w:rsid w:val="00AA1F17"/>
    <w:rsid w:val="00AA2B54"/>
    <w:rsid w:val="00AA37F8"/>
    <w:rsid w:val="00AB1538"/>
    <w:rsid w:val="00AB37D8"/>
    <w:rsid w:val="00AB46DA"/>
    <w:rsid w:val="00AB78A4"/>
    <w:rsid w:val="00AC0849"/>
    <w:rsid w:val="00AC6071"/>
    <w:rsid w:val="00AD2B17"/>
    <w:rsid w:val="00AD4AF6"/>
    <w:rsid w:val="00AD767D"/>
    <w:rsid w:val="00AD7CD2"/>
    <w:rsid w:val="00AE198D"/>
    <w:rsid w:val="00AE3990"/>
    <w:rsid w:val="00AF4254"/>
    <w:rsid w:val="00AF42F1"/>
    <w:rsid w:val="00B07BD9"/>
    <w:rsid w:val="00B1062D"/>
    <w:rsid w:val="00B13F55"/>
    <w:rsid w:val="00B14475"/>
    <w:rsid w:val="00B16508"/>
    <w:rsid w:val="00B2111B"/>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4250"/>
    <w:rsid w:val="00B96009"/>
    <w:rsid w:val="00BA0ED6"/>
    <w:rsid w:val="00BA4827"/>
    <w:rsid w:val="00BA59D1"/>
    <w:rsid w:val="00BB3F69"/>
    <w:rsid w:val="00BD04B9"/>
    <w:rsid w:val="00BD2282"/>
    <w:rsid w:val="00BD2B0E"/>
    <w:rsid w:val="00BD5D3A"/>
    <w:rsid w:val="00BD6788"/>
    <w:rsid w:val="00BE2282"/>
    <w:rsid w:val="00BE5832"/>
    <w:rsid w:val="00BE7872"/>
    <w:rsid w:val="00BF067D"/>
    <w:rsid w:val="00BF28DE"/>
    <w:rsid w:val="00BF3838"/>
    <w:rsid w:val="00BF54E8"/>
    <w:rsid w:val="00BF78E4"/>
    <w:rsid w:val="00C002E5"/>
    <w:rsid w:val="00C07B10"/>
    <w:rsid w:val="00C169A3"/>
    <w:rsid w:val="00C17C17"/>
    <w:rsid w:val="00C17EAC"/>
    <w:rsid w:val="00C209FF"/>
    <w:rsid w:val="00C2367F"/>
    <w:rsid w:val="00C2600D"/>
    <w:rsid w:val="00C409E5"/>
    <w:rsid w:val="00C4106B"/>
    <w:rsid w:val="00C41CF6"/>
    <w:rsid w:val="00C4264A"/>
    <w:rsid w:val="00C42B47"/>
    <w:rsid w:val="00C4548A"/>
    <w:rsid w:val="00C51A58"/>
    <w:rsid w:val="00C5230F"/>
    <w:rsid w:val="00C53226"/>
    <w:rsid w:val="00C61BA7"/>
    <w:rsid w:val="00C62F3A"/>
    <w:rsid w:val="00C62F40"/>
    <w:rsid w:val="00C6392E"/>
    <w:rsid w:val="00C64C5F"/>
    <w:rsid w:val="00C734A9"/>
    <w:rsid w:val="00C73AFB"/>
    <w:rsid w:val="00C741D2"/>
    <w:rsid w:val="00C7483D"/>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6009"/>
    <w:rsid w:val="00CF7693"/>
    <w:rsid w:val="00CF7A89"/>
    <w:rsid w:val="00CF7DDC"/>
    <w:rsid w:val="00D01A35"/>
    <w:rsid w:val="00D0291C"/>
    <w:rsid w:val="00D06AFD"/>
    <w:rsid w:val="00D13F66"/>
    <w:rsid w:val="00D1563A"/>
    <w:rsid w:val="00D17471"/>
    <w:rsid w:val="00D20AAA"/>
    <w:rsid w:val="00D22CFD"/>
    <w:rsid w:val="00D34436"/>
    <w:rsid w:val="00D41CEF"/>
    <w:rsid w:val="00D430AA"/>
    <w:rsid w:val="00D43C34"/>
    <w:rsid w:val="00D47DA1"/>
    <w:rsid w:val="00D550B4"/>
    <w:rsid w:val="00D55BD0"/>
    <w:rsid w:val="00D626BB"/>
    <w:rsid w:val="00D634E7"/>
    <w:rsid w:val="00D64DC2"/>
    <w:rsid w:val="00D661EE"/>
    <w:rsid w:val="00D67241"/>
    <w:rsid w:val="00D72FCE"/>
    <w:rsid w:val="00D7514A"/>
    <w:rsid w:val="00D8424F"/>
    <w:rsid w:val="00D87968"/>
    <w:rsid w:val="00D87B85"/>
    <w:rsid w:val="00D91501"/>
    <w:rsid w:val="00D918F3"/>
    <w:rsid w:val="00D928B6"/>
    <w:rsid w:val="00D955FD"/>
    <w:rsid w:val="00DA0598"/>
    <w:rsid w:val="00DA1821"/>
    <w:rsid w:val="00DA6AE7"/>
    <w:rsid w:val="00DB070C"/>
    <w:rsid w:val="00DB3762"/>
    <w:rsid w:val="00DB6FD1"/>
    <w:rsid w:val="00DB7D21"/>
    <w:rsid w:val="00DC105C"/>
    <w:rsid w:val="00DC29FD"/>
    <w:rsid w:val="00DC48F8"/>
    <w:rsid w:val="00DC5250"/>
    <w:rsid w:val="00DD20A1"/>
    <w:rsid w:val="00DD3829"/>
    <w:rsid w:val="00DD4315"/>
    <w:rsid w:val="00DD5C32"/>
    <w:rsid w:val="00DD77F4"/>
    <w:rsid w:val="00DE07D3"/>
    <w:rsid w:val="00DE6C3A"/>
    <w:rsid w:val="00DF19AF"/>
    <w:rsid w:val="00DF76CD"/>
    <w:rsid w:val="00E016BE"/>
    <w:rsid w:val="00E07C55"/>
    <w:rsid w:val="00E15CBA"/>
    <w:rsid w:val="00E1723E"/>
    <w:rsid w:val="00E22FB2"/>
    <w:rsid w:val="00E32BEC"/>
    <w:rsid w:val="00E378B9"/>
    <w:rsid w:val="00E461CE"/>
    <w:rsid w:val="00E469A6"/>
    <w:rsid w:val="00E51DA4"/>
    <w:rsid w:val="00E530D7"/>
    <w:rsid w:val="00E55D55"/>
    <w:rsid w:val="00E6172E"/>
    <w:rsid w:val="00E700CB"/>
    <w:rsid w:val="00E705E3"/>
    <w:rsid w:val="00E70E12"/>
    <w:rsid w:val="00E72951"/>
    <w:rsid w:val="00E7378E"/>
    <w:rsid w:val="00E73810"/>
    <w:rsid w:val="00E81963"/>
    <w:rsid w:val="00E82887"/>
    <w:rsid w:val="00E83041"/>
    <w:rsid w:val="00E830B7"/>
    <w:rsid w:val="00E8650E"/>
    <w:rsid w:val="00E87A6C"/>
    <w:rsid w:val="00E9006A"/>
    <w:rsid w:val="00E94AA4"/>
    <w:rsid w:val="00E95FEF"/>
    <w:rsid w:val="00E9790A"/>
    <w:rsid w:val="00EA4235"/>
    <w:rsid w:val="00EA4D77"/>
    <w:rsid w:val="00EA6625"/>
    <w:rsid w:val="00EB383C"/>
    <w:rsid w:val="00EB7D2E"/>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6144"/>
    <w:rsid w:val="00F168FC"/>
    <w:rsid w:val="00F2118F"/>
    <w:rsid w:val="00F22C80"/>
    <w:rsid w:val="00F273C0"/>
    <w:rsid w:val="00F3034B"/>
    <w:rsid w:val="00F33C55"/>
    <w:rsid w:val="00F43927"/>
    <w:rsid w:val="00F43ADE"/>
    <w:rsid w:val="00F45F77"/>
    <w:rsid w:val="00F5264F"/>
    <w:rsid w:val="00F535BD"/>
    <w:rsid w:val="00F53BE6"/>
    <w:rsid w:val="00F615D7"/>
    <w:rsid w:val="00F640FE"/>
    <w:rsid w:val="00F76944"/>
    <w:rsid w:val="00F864C9"/>
    <w:rsid w:val="00F867C1"/>
    <w:rsid w:val="00F90770"/>
    <w:rsid w:val="00F93878"/>
    <w:rsid w:val="00F93E0A"/>
    <w:rsid w:val="00FA2EBC"/>
    <w:rsid w:val="00FB359E"/>
    <w:rsid w:val="00FB58BF"/>
    <w:rsid w:val="00FB6095"/>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62BD-219B-44A4-83F9-9D90B447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6294</Words>
  <Characters>35882</Characters>
  <Application>Microsoft Office Word</Application>
  <DocSecurity>0</DocSecurity>
  <Lines>299</Lines>
  <Paragraphs>84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2011-08-18T02:51:00Z</dcterms:created>
  <dcterms:modified xsi:type="dcterms:W3CDTF">2011-08-23T02:00:00Z</dcterms:modified>
</cp:coreProperties>
</file>